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C567" w14:textId="05697C15" w:rsidR="004C7BF2" w:rsidRPr="00AC1108" w:rsidRDefault="0033488D" w:rsidP="00AC1108">
      <w:pPr>
        <w:jc w:val="center"/>
        <w:rPr>
          <w:rFonts w:ascii="Gloucester MT Extra Condensed" w:hAnsi="Gloucester MT Extra Condensed"/>
          <w:b/>
          <w:sz w:val="36"/>
          <w:u w:val="single"/>
        </w:rPr>
      </w:pPr>
      <w:r w:rsidRPr="00AC1108">
        <w:rPr>
          <w:rFonts w:ascii="Gloucester MT Extra Condensed" w:hAnsi="Gloucester MT Extra Condensed"/>
          <w:b/>
          <w:sz w:val="36"/>
          <w:u w:val="single"/>
        </w:rPr>
        <w:t>DENTAL ASSISTANT EXPANDED FUNCTION REQUEST INSTRUCTIONS</w:t>
      </w:r>
    </w:p>
    <w:p w14:paraId="7177D695" w14:textId="77777777" w:rsidR="00AC1108" w:rsidRDefault="00AC1108" w:rsidP="0033488D">
      <w:pPr>
        <w:pStyle w:val="NoSpacing"/>
        <w:rPr>
          <w:rFonts w:ascii="Gloucester MT Extra Condensed" w:hAnsi="Gloucester MT Extra Condensed"/>
        </w:rPr>
      </w:pPr>
    </w:p>
    <w:p w14:paraId="1D700DFD" w14:textId="77777777" w:rsidR="0033488D" w:rsidRPr="00AC1108" w:rsidRDefault="0033488D" w:rsidP="00AC1108">
      <w:pPr>
        <w:pStyle w:val="NoSpacing"/>
        <w:jc w:val="center"/>
        <w:rPr>
          <w:rFonts w:ascii="Calisto MT" w:hAnsi="Calisto MT"/>
        </w:rPr>
      </w:pPr>
      <w:r w:rsidRPr="00AC1108">
        <w:rPr>
          <w:rFonts w:ascii="Calisto MT" w:hAnsi="Calisto MT"/>
        </w:rPr>
        <w:t>This application is for dental assistants who have obtained any expanded function(s) from another state and wish to see if they are eligible for expanded function(s) in the State of Oklahoma.</w:t>
      </w:r>
    </w:p>
    <w:p w14:paraId="6ED56020" w14:textId="77777777" w:rsidR="0033488D" w:rsidRPr="00AC1108" w:rsidRDefault="0033488D" w:rsidP="0033488D">
      <w:pPr>
        <w:pStyle w:val="NoSpacing"/>
        <w:rPr>
          <w:rFonts w:ascii="Calisto MT" w:hAnsi="Calisto MT"/>
        </w:rPr>
      </w:pPr>
    </w:p>
    <w:p w14:paraId="0AD594D4" w14:textId="77777777" w:rsidR="0033488D" w:rsidRPr="00AC1108" w:rsidRDefault="0033488D" w:rsidP="00AC1108">
      <w:pPr>
        <w:pStyle w:val="NoSpacing"/>
        <w:jc w:val="center"/>
        <w:rPr>
          <w:rFonts w:ascii="Calisto MT" w:hAnsi="Calisto MT"/>
          <w:b/>
          <w:u w:val="single"/>
        </w:rPr>
      </w:pPr>
      <w:r w:rsidRPr="00AC1108">
        <w:rPr>
          <w:rFonts w:ascii="Calisto MT" w:hAnsi="Calisto MT"/>
          <w:b/>
          <w:u w:val="single"/>
        </w:rPr>
        <w:t>What to do first:</w:t>
      </w:r>
    </w:p>
    <w:p w14:paraId="3EBB3D64" w14:textId="77777777" w:rsidR="0033488D" w:rsidRPr="00AC1108" w:rsidRDefault="0033488D" w:rsidP="0033488D">
      <w:pPr>
        <w:pStyle w:val="NoSpacing"/>
        <w:rPr>
          <w:rFonts w:ascii="Calisto MT" w:hAnsi="Calisto MT"/>
        </w:rPr>
      </w:pPr>
    </w:p>
    <w:p w14:paraId="302EFDE5" w14:textId="77777777" w:rsidR="0033488D" w:rsidRDefault="0033488D" w:rsidP="00AC1108">
      <w:pPr>
        <w:pStyle w:val="NoSpacing"/>
        <w:jc w:val="center"/>
        <w:rPr>
          <w:rFonts w:ascii="Calisto MT" w:hAnsi="Calisto MT"/>
        </w:rPr>
      </w:pPr>
      <w:r w:rsidRPr="00AC1108">
        <w:rPr>
          <w:rFonts w:ascii="Calisto MT" w:hAnsi="Calisto MT"/>
        </w:rPr>
        <w:t xml:space="preserve">You must obtain an Oklahoma Dental Assistant Permit before you are </w:t>
      </w:r>
      <w:r w:rsidR="00BA0508" w:rsidRPr="00AC1108">
        <w:rPr>
          <w:rFonts w:ascii="Calisto MT" w:hAnsi="Calisto MT"/>
        </w:rPr>
        <w:t xml:space="preserve">legally authorized to work in a dental office and before you are </w:t>
      </w:r>
      <w:r w:rsidRPr="00AC1108">
        <w:rPr>
          <w:rFonts w:ascii="Calisto MT" w:hAnsi="Calisto MT"/>
        </w:rPr>
        <w:t xml:space="preserve">eligible for any expanded function(s).  You can find the application on our website at </w:t>
      </w:r>
      <w:hyperlink r:id="rId11" w:history="1">
        <w:r w:rsidRPr="00AC1108">
          <w:rPr>
            <w:rStyle w:val="Hyperlink"/>
            <w:rFonts w:ascii="Calisto MT" w:hAnsi="Calisto MT"/>
          </w:rPr>
          <w:t>www.ok.gov/dentistry</w:t>
        </w:r>
      </w:hyperlink>
      <w:r w:rsidRPr="00AC1108">
        <w:rPr>
          <w:rFonts w:ascii="Calisto MT" w:hAnsi="Calisto MT"/>
        </w:rPr>
        <w:t xml:space="preserve"> under the Applic</w:t>
      </w:r>
      <w:r w:rsidR="00BA0508" w:rsidRPr="00AC1108">
        <w:rPr>
          <w:rFonts w:ascii="Calisto MT" w:hAnsi="Calisto MT"/>
        </w:rPr>
        <w:t>ations and Forms tab.  You may submit this request once you have obtained your permit.</w:t>
      </w:r>
    </w:p>
    <w:p w14:paraId="15CF087F" w14:textId="77777777" w:rsidR="00AC1108" w:rsidRDefault="00AC1108" w:rsidP="0033488D">
      <w:pPr>
        <w:pStyle w:val="NoSpacing"/>
        <w:rPr>
          <w:rFonts w:ascii="Calisto MT" w:hAnsi="Calisto MT"/>
        </w:rPr>
      </w:pPr>
      <w:r w:rsidRPr="00AC1108">
        <w:rPr>
          <w:rFonts w:ascii="Calisto MT" w:hAnsi="Calisto MT"/>
          <w:noProof/>
        </w:rPr>
        <mc:AlternateContent>
          <mc:Choice Requires="wps">
            <w:drawing>
              <wp:anchor distT="0" distB="0" distL="114300" distR="114300" simplePos="0" relativeHeight="251659264" behindDoc="0" locked="0" layoutInCell="1" allowOverlap="1" wp14:anchorId="2C4A031B" wp14:editId="2E65FF59">
                <wp:simplePos x="0" y="0"/>
                <wp:positionH relativeFrom="column">
                  <wp:posOffset>-7951</wp:posOffset>
                </wp:positionH>
                <wp:positionV relativeFrom="paragraph">
                  <wp:posOffset>145608</wp:posOffset>
                </wp:positionV>
                <wp:extent cx="5876014" cy="1280160"/>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014" cy="1280160"/>
                        </a:xfrm>
                        <a:prstGeom prst="rect">
                          <a:avLst/>
                        </a:prstGeom>
                        <a:solidFill>
                          <a:srgbClr val="FFFFFF"/>
                        </a:solidFill>
                        <a:ln w="9525">
                          <a:solidFill>
                            <a:srgbClr val="000000"/>
                          </a:solidFill>
                          <a:miter lim="800000"/>
                          <a:headEnd/>
                          <a:tailEnd/>
                        </a:ln>
                      </wps:spPr>
                      <wps:txbx>
                        <w:txbxContent>
                          <w:p w14:paraId="1BDBF45F" w14:textId="77777777" w:rsidR="00AC1108" w:rsidRPr="00AC1108" w:rsidRDefault="00AC1108" w:rsidP="00AC1108">
                            <w:pPr>
                              <w:pStyle w:val="NoSpacing"/>
                              <w:jc w:val="center"/>
                              <w:rPr>
                                <w:rFonts w:ascii="Calisto MT" w:hAnsi="Calisto MT"/>
                                <w:color w:val="FF0000"/>
                              </w:rPr>
                            </w:pPr>
                            <w:r w:rsidRPr="00AC1108">
                              <w:rPr>
                                <w:rFonts w:ascii="Calisto MT" w:hAnsi="Calisto MT"/>
                                <w:color w:val="FF0000"/>
                              </w:rPr>
                              <w:t>Oklahoma Rules and Regulations 195:15-1-4 states that:</w:t>
                            </w:r>
                          </w:p>
                          <w:p w14:paraId="603AA991" w14:textId="77777777" w:rsidR="00AC1108" w:rsidRPr="00AC1108" w:rsidRDefault="00AC1108" w:rsidP="00AC1108">
                            <w:pPr>
                              <w:pStyle w:val="NoSpacing"/>
                              <w:jc w:val="center"/>
                              <w:rPr>
                                <w:rFonts w:ascii="Calisto MT" w:hAnsi="Calisto MT"/>
                                <w:color w:val="FF0000"/>
                              </w:rPr>
                            </w:pPr>
                          </w:p>
                          <w:p w14:paraId="4587FD56" w14:textId="77777777" w:rsidR="00AC1108" w:rsidRPr="00AC1108" w:rsidRDefault="00AC1108" w:rsidP="00AC1108">
                            <w:pPr>
                              <w:pStyle w:val="NoSpacing"/>
                              <w:jc w:val="center"/>
                              <w:rPr>
                                <w:rFonts w:ascii="Calisto MT" w:hAnsi="Calisto MT"/>
                                <w:i/>
                                <w:color w:val="FF0000"/>
                                <w:u w:val="single"/>
                              </w:rPr>
                            </w:pPr>
                            <w:r w:rsidRPr="00AC1108">
                              <w:rPr>
                                <w:rFonts w:ascii="Calisto MT" w:hAnsi="Calisto MT"/>
                                <w:i/>
                                <w:color w:val="FF0000"/>
                                <w:u w:val="single"/>
                              </w:rPr>
                              <w:t>“Applicants who successfully complete recognized expanded duty training at a formal dental assisting program approved by the Board and the Commission on Dental Accreditation of the American Dental Association shall be eligible for permits.”</w:t>
                            </w:r>
                          </w:p>
                          <w:p w14:paraId="0D0EA808" w14:textId="77777777" w:rsidR="00AC1108" w:rsidRPr="00AC1108" w:rsidRDefault="00AC110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A031B" id="_x0000_t202" coordsize="21600,21600" o:spt="202" path="m,l,21600r21600,l21600,xe">
                <v:stroke joinstyle="miter"/>
                <v:path gradientshapeok="t" o:connecttype="rect"/>
              </v:shapetype>
              <v:shape id="Text Box 2" o:spid="_x0000_s1026" type="#_x0000_t202" style="position:absolute;margin-left:-.65pt;margin-top:11.45pt;width:462.7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">
                <v:textbox>
                  <w:txbxContent>
                    <w:p w14:paraId="1BDBF45F" w14:textId="77777777" w:rsidR="00AC1108" w:rsidRPr="00AC1108" w:rsidRDefault="00AC1108" w:rsidP="00AC1108">
                      <w:pPr>
                        <w:pStyle w:val="NoSpacing"/>
                        <w:jc w:val="center"/>
                        <w:rPr>
                          <w:rFonts w:ascii="Calisto MT" w:hAnsi="Calisto MT"/>
                          <w:color w:val="FF0000"/>
                        </w:rPr>
                      </w:pPr>
                      <w:r w:rsidRPr="00AC1108">
                        <w:rPr>
                          <w:rFonts w:ascii="Calisto MT" w:hAnsi="Calisto MT"/>
                          <w:color w:val="FF0000"/>
                        </w:rPr>
                        <w:t>Oklahoma Rules and Regulations 195:15-1-4 states that:</w:t>
                      </w:r>
                    </w:p>
                    <w:p w14:paraId="603AA991" w14:textId="77777777" w:rsidR="00AC1108" w:rsidRPr="00AC1108" w:rsidRDefault="00AC1108" w:rsidP="00AC1108">
                      <w:pPr>
                        <w:pStyle w:val="NoSpacing"/>
                        <w:jc w:val="center"/>
                        <w:rPr>
                          <w:rFonts w:ascii="Calisto MT" w:hAnsi="Calisto MT"/>
                          <w:color w:val="FF0000"/>
                        </w:rPr>
                      </w:pPr>
                    </w:p>
                    <w:p w14:paraId="4587FD56" w14:textId="77777777" w:rsidR="00AC1108" w:rsidRPr="00AC1108" w:rsidRDefault="00AC1108" w:rsidP="00AC1108">
                      <w:pPr>
                        <w:pStyle w:val="NoSpacing"/>
                        <w:jc w:val="center"/>
                        <w:rPr>
                          <w:rFonts w:ascii="Calisto MT" w:hAnsi="Calisto MT"/>
                          <w:i/>
                          <w:color w:val="FF0000"/>
                          <w:u w:val="single"/>
                        </w:rPr>
                      </w:pPr>
                      <w:r w:rsidRPr="00AC1108">
                        <w:rPr>
                          <w:rFonts w:ascii="Calisto MT" w:hAnsi="Calisto MT"/>
                          <w:i/>
                          <w:color w:val="FF0000"/>
                          <w:u w:val="single"/>
                        </w:rPr>
                        <w:t>“Applicants who successfully complete recognized expanded duty training at a formal dental assisting program approved by the Board and the Commission on Dental Accreditation of the American Dental Association shall be eligible for permits.”</w:t>
                      </w:r>
                    </w:p>
                    <w:p w14:paraId="0D0EA808" w14:textId="77777777" w:rsidR="00AC1108" w:rsidRPr="00AC1108" w:rsidRDefault="00AC1108">
                      <w:pPr>
                        <w:rPr>
                          <w:color w:val="FF0000"/>
                        </w:rPr>
                      </w:pPr>
                    </w:p>
                  </w:txbxContent>
                </v:textbox>
              </v:shape>
            </w:pict>
          </mc:Fallback>
        </mc:AlternateContent>
      </w:r>
    </w:p>
    <w:p w14:paraId="42859C7F" w14:textId="77777777" w:rsidR="00AC1108" w:rsidRDefault="00AC1108" w:rsidP="0033488D">
      <w:pPr>
        <w:pStyle w:val="NoSpacing"/>
        <w:rPr>
          <w:rFonts w:ascii="Calisto MT" w:hAnsi="Calisto MT"/>
        </w:rPr>
      </w:pPr>
    </w:p>
    <w:p w14:paraId="1AD17BFF" w14:textId="77777777" w:rsidR="00AC1108" w:rsidRDefault="00AC1108" w:rsidP="0033488D">
      <w:pPr>
        <w:pStyle w:val="NoSpacing"/>
        <w:rPr>
          <w:rFonts w:ascii="Calisto MT" w:hAnsi="Calisto MT"/>
        </w:rPr>
      </w:pPr>
    </w:p>
    <w:p w14:paraId="718EA087" w14:textId="77777777" w:rsidR="00AC1108" w:rsidRDefault="00AC1108" w:rsidP="0033488D">
      <w:pPr>
        <w:pStyle w:val="NoSpacing"/>
        <w:rPr>
          <w:rFonts w:ascii="Calisto MT" w:hAnsi="Calisto MT"/>
        </w:rPr>
      </w:pPr>
    </w:p>
    <w:p w14:paraId="07B15268" w14:textId="77777777" w:rsidR="00AC1108" w:rsidRDefault="00AC1108" w:rsidP="0033488D">
      <w:pPr>
        <w:pStyle w:val="NoSpacing"/>
        <w:rPr>
          <w:rFonts w:ascii="Calisto MT" w:hAnsi="Calisto MT"/>
        </w:rPr>
      </w:pPr>
    </w:p>
    <w:p w14:paraId="38B320E5" w14:textId="77777777" w:rsidR="00AC1108" w:rsidRDefault="00AC1108" w:rsidP="0033488D">
      <w:pPr>
        <w:pStyle w:val="NoSpacing"/>
        <w:rPr>
          <w:rFonts w:ascii="Calisto MT" w:hAnsi="Calisto MT"/>
        </w:rPr>
      </w:pPr>
    </w:p>
    <w:p w14:paraId="4B01C51C" w14:textId="77777777" w:rsidR="00AC1108" w:rsidRDefault="00AC1108" w:rsidP="0033488D">
      <w:pPr>
        <w:pStyle w:val="NoSpacing"/>
        <w:rPr>
          <w:rFonts w:ascii="Calisto MT" w:hAnsi="Calisto MT"/>
        </w:rPr>
      </w:pPr>
    </w:p>
    <w:p w14:paraId="1DF3ADCC" w14:textId="77777777" w:rsidR="00AC1108" w:rsidRDefault="00AC1108" w:rsidP="0033488D">
      <w:pPr>
        <w:pStyle w:val="NoSpacing"/>
        <w:rPr>
          <w:rFonts w:ascii="Calisto MT" w:hAnsi="Calisto MT"/>
        </w:rPr>
      </w:pPr>
    </w:p>
    <w:p w14:paraId="285F30CB" w14:textId="77777777" w:rsidR="00AC1108" w:rsidRDefault="00AC1108" w:rsidP="0033488D">
      <w:pPr>
        <w:pStyle w:val="NoSpacing"/>
        <w:rPr>
          <w:rFonts w:ascii="Calisto MT" w:hAnsi="Calisto MT"/>
        </w:rPr>
      </w:pPr>
    </w:p>
    <w:p w14:paraId="66DFB2BC" w14:textId="77777777" w:rsidR="00AC1108" w:rsidRDefault="00AC1108" w:rsidP="0033488D">
      <w:pPr>
        <w:pStyle w:val="NoSpacing"/>
        <w:rPr>
          <w:rFonts w:ascii="Calisto MT" w:hAnsi="Calisto MT"/>
        </w:rPr>
      </w:pPr>
    </w:p>
    <w:p w14:paraId="2ED8D214" w14:textId="77777777" w:rsidR="00BA0508" w:rsidRPr="00AC1108" w:rsidRDefault="00BA0508" w:rsidP="00AC1108">
      <w:pPr>
        <w:pStyle w:val="NoSpacing"/>
        <w:jc w:val="center"/>
        <w:rPr>
          <w:rFonts w:ascii="Calisto MT" w:hAnsi="Calisto MT"/>
        </w:rPr>
      </w:pPr>
      <w:r w:rsidRPr="00AC1108">
        <w:rPr>
          <w:rFonts w:ascii="Calisto MT" w:hAnsi="Calisto MT"/>
        </w:rPr>
        <w:t xml:space="preserve">Therefore, you must have completed a CODA approved Dental Assisting program </w:t>
      </w:r>
      <w:proofErr w:type="gramStart"/>
      <w:r w:rsidRPr="00AC1108">
        <w:rPr>
          <w:rFonts w:ascii="Calisto MT" w:hAnsi="Calisto MT"/>
        </w:rPr>
        <w:t>in order to</w:t>
      </w:r>
      <w:proofErr w:type="gramEnd"/>
      <w:r w:rsidRPr="00AC1108">
        <w:rPr>
          <w:rFonts w:ascii="Calisto MT" w:hAnsi="Calisto MT"/>
        </w:rPr>
        <w:t xml:space="preserve"> be eligible for any out of state expanded functions.  To see if your school is CODA approved, you may go to </w:t>
      </w:r>
      <w:hyperlink r:id="rId12" w:history="1">
        <w:r w:rsidRPr="00AC1108">
          <w:rPr>
            <w:rStyle w:val="Hyperlink"/>
            <w:rFonts w:ascii="Calisto MT" w:hAnsi="Calisto MT"/>
          </w:rPr>
          <w:t>http://www.ada.org/en/coda</w:t>
        </w:r>
      </w:hyperlink>
      <w:r w:rsidRPr="00AC1108">
        <w:rPr>
          <w:rFonts w:ascii="Calisto MT" w:hAnsi="Calisto MT"/>
        </w:rPr>
        <w:t xml:space="preserve"> and click on “Find a Program.”  If your school is not on the list of approved programs, you will be required to retake any expanded function course(s) in the State of Oklahoma to be eligible to perform that function.  You can contact the Oklahoma Dental Foundation at (405)241-1299 or visit </w:t>
      </w:r>
      <w:hyperlink r:id="rId13" w:history="1">
        <w:r w:rsidRPr="00AC1108">
          <w:rPr>
            <w:rStyle w:val="Hyperlink"/>
            <w:rFonts w:ascii="Calisto MT" w:hAnsi="Calisto MT"/>
          </w:rPr>
          <w:t>www.okdf.org</w:t>
        </w:r>
      </w:hyperlink>
      <w:r w:rsidRPr="00AC1108">
        <w:rPr>
          <w:rFonts w:ascii="Calisto MT" w:hAnsi="Calisto MT"/>
        </w:rPr>
        <w:t xml:space="preserve"> for course information.</w:t>
      </w:r>
    </w:p>
    <w:p w14:paraId="4F0025CD" w14:textId="77777777" w:rsidR="00BA0508" w:rsidRPr="00AC1108" w:rsidRDefault="00BA0508" w:rsidP="0033488D">
      <w:pPr>
        <w:pStyle w:val="NoSpacing"/>
        <w:rPr>
          <w:rFonts w:ascii="Calisto MT" w:hAnsi="Calisto MT"/>
        </w:rPr>
      </w:pPr>
    </w:p>
    <w:p w14:paraId="53B70FD3" w14:textId="77777777" w:rsidR="00BA0508" w:rsidRPr="00AC1108" w:rsidRDefault="00BA0508" w:rsidP="00AC1108">
      <w:pPr>
        <w:pStyle w:val="NoSpacing"/>
        <w:jc w:val="center"/>
        <w:rPr>
          <w:rFonts w:ascii="Calisto MT" w:hAnsi="Calisto MT"/>
        </w:rPr>
      </w:pPr>
      <w:r w:rsidRPr="00AC1108">
        <w:rPr>
          <w:rFonts w:ascii="Calisto MT" w:hAnsi="Calisto MT"/>
        </w:rPr>
        <w:t xml:space="preserve">The Committee meets quarterly, so you may not hear anything on your request for up to 3 months, depending on when the Board Office receives your request.  You will be notified in writing at the address on file for you once the Committee has made a recommendation and the Board has approved the recommendation.  </w:t>
      </w:r>
      <w:r w:rsidR="004A72E8" w:rsidRPr="00AC1108">
        <w:rPr>
          <w:rFonts w:ascii="Calisto MT" w:hAnsi="Calisto MT"/>
        </w:rPr>
        <w:t>Should the Committee approve you for expanded function(s), the Board Office will send you the appropriate application to complete.  You are not authorized to perform any expanded function(s) until it reflects on your permit that is displayed in the dental office.</w:t>
      </w:r>
    </w:p>
    <w:p w14:paraId="30E6F023" w14:textId="77777777" w:rsidR="004A72E8" w:rsidRDefault="004A72E8" w:rsidP="00AC1108">
      <w:pPr>
        <w:pStyle w:val="NoSpacing"/>
        <w:jc w:val="center"/>
        <w:rPr>
          <w:rFonts w:ascii="Calisto MT" w:hAnsi="Calisto MT"/>
        </w:rPr>
      </w:pPr>
    </w:p>
    <w:p w14:paraId="26974A6E" w14:textId="77777777" w:rsidR="00AC1108" w:rsidRDefault="00AC1108" w:rsidP="0033488D">
      <w:pPr>
        <w:pStyle w:val="NoSpacing"/>
        <w:rPr>
          <w:rFonts w:ascii="Calisto MT" w:hAnsi="Calisto MT"/>
        </w:rPr>
      </w:pPr>
    </w:p>
    <w:p w14:paraId="150F1E07" w14:textId="77777777" w:rsidR="00AC1108" w:rsidRPr="00AC1108" w:rsidRDefault="00AC1108" w:rsidP="0033488D">
      <w:pPr>
        <w:pStyle w:val="NoSpacing"/>
        <w:rPr>
          <w:rFonts w:ascii="Calisto MT" w:hAnsi="Calisto MT"/>
        </w:rPr>
      </w:pPr>
    </w:p>
    <w:p w14:paraId="7FFFB1A1" w14:textId="77777777" w:rsidR="004A72E8" w:rsidRPr="00AC1108" w:rsidRDefault="004A72E8" w:rsidP="00AC1108">
      <w:pPr>
        <w:pStyle w:val="NoSpacing"/>
        <w:jc w:val="center"/>
        <w:rPr>
          <w:rFonts w:ascii="Calisto MT" w:hAnsi="Calisto MT"/>
          <w:b/>
        </w:rPr>
      </w:pPr>
      <w:r w:rsidRPr="00AC1108">
        <w:rPr>
          <w:rFonts w:ascii="Calisto MT" w:hAnsi="Calisto MT"/>
          <w:b/>
        </w:rPr>
        <w:t>If you cannot</w:t>
      </w:r>
      <w:r w:rsidR="00AC1108" w:rsidRPr="00AC1108">
        <w:rPr>
          <w:rFonts w:ascii="Calisto MT" w:hAnsi="Calisto MT"/>
          <w:b/>
        </w:rPr>
        <w:t xml:space="preserve"> or </w:t>
      </w:r>
      <w:r w:rsidRPr="00AC1108">
        <w:rPr>
          <w:rFonts w:ascii="Calisto MT" w:hAnsi="Calisto MT"/>
          <w:b/>
        </w:rPr>
        <w:t xml:space="preserve">do not submit a complete packet, there is no guarantee the Committee will be able to make a recommendation to the Board.  </w:t>
      </w:r>
      <w:r w:rsidR="00AC1108" w:rsidRPr="00AC1108">
        <w:rPr>
          <w:rFonts w:ascii="Calisto MT" w:hAnsi="Calisto MT"/>
          <w:b/>
        </w:rPr>
        <w:t>The Committee reviews your education, not your permit itself, in attempt to establish equivalency in education.</w:t>
      </w:r>
    </w:p>
    <w:p w14:paraId="0F4E6B72" w14:textId="77777777" w:rsidR="00AC1108" w:rsidRDefault="00AC1108" w:rsidP="0033488D">
      <w:pPr>
        <w:pStyle w:val="NoSpacing"/>
        <w:rPr>
          <w:rFonts w:ascii="Calisto MT" w:hAnsi="Calisto MT"/>
        </w:rPr>
      </w:pPr>
    </w:p>
    <w:p w14:paraId="4E7CB4ED" w14:textId="77777777" w:rsidR="00AC1108" w:rsidRDefault="00AC1108" w:rsidP="0033488D">
      <w:pPr>
        <w:pStyle w:val="NoSpacing"/>
        <w:rPr>
          <w:rFonts w:ascii="Calisto MT" w:hAnsi="Calisto MT"/>
        </w:rPr>
      </w:pPr>
    </w:p>
    <w:p w14:paraId="2135D100" w14:textId="77777777" w:rsidR="00AC1108" w:rsidRPr="00AC1108" w:rsidRDefault="00AC1108" w:rsidP="0033488D">
      <w:pPr>
        <w:pStyle w:val="NoSpacing"/>
        <w:rPr>
          <w:rFonts w:ascii="Calisto MT" w:hAnsi="Calisto MT"/>
        </w:rPr>
      </w:pPr>
    </w:p>
    <w:p w14:paraId="289FABDE" w14:textId="77777777" w:rsidR="00AC1108" w:rsidRDefault="00AC1108" w:rsidP="00AC1108">
      <w:pPr>
        <w:pStyle w:val="NoSpacing"/>
        <w:jc w:val="center"/>
        <w:rPr>
          <w:rFonts w:ascii="Calisto MT" w:hAnsi="Calisto MT"/>
        </w:rPr>
      </w:pPr>
      <w:r w:rsidRPr="00AC1108">
        <w:rPr>
          <w:rFonts w:ascii="Calisto MT" w:hAnsi="Calisto MT"/>
        </w:rPr>
        <w:t xml:space="preserve">If you have any </w:t>
      </w:r>
      <w:proofErr w:type="gramStart"/>
      <w:r w:rsidRPr="00AC1108">
        <w:rPr>
          <w:rFonts w:ascii="Calisto MT" w:hAnsi="Calisto MT"/>
        </w:rPr>
        <w:t>questions</w:t>
      </w:r>
      <w:proofErr w:type="gramEnd"/>
      <w:r w:rsidRPr="00AC1108">
        <w:rPr>
          <w:rFonts w:ascii="Calisto MT" w:hAnsi="Calisto MT"/>
        </w:rPr>
        <w:t xml:space="preserve"> please contact the Board Office during normal business hours at </w:t>
      </w:r>
    </w:p>
    <w:p w14:paraId="10912656" w14:textId="77777777" w:rsidR="00AC1108" w:rsidRDefault="00AC1108" w:rsidP="00AC1108">
      <w:pPr>
        <w:pStyle w:val="NoSpacing"/>
        <w:jc w:val="center"/>
        <w:rPr>
          <w:rFonts w:ascii="Calisto MT" w:hAnsi="Calisto MT"/>
        </w:rPr>
      </w:pPr>
      <w:r w:rsidRPr="00AC1108">
        <w:rPr>
          <w:rFonts w:ascii="Calisto MT" w:hAnsi="Calisto MT"/>
        </w:rPr>
        <w:t>(405)522-4844.</w:t>
      </w:r>
    </w:p>
    <w:p w14:paraId="2B787E0C" w14:textId="77777777" w:rsidR="00880677" w:rsidRDefault="00880677" w:rsidP="00AC1108">
      <w:pPr>
        <w:pStyle w:val="NoSpacing"/>
        <w:jc w:val="center"/>
        <w:rPr>
          <w:rFonts w:ascii="Calisto MT" w:hAnsi="Calisto MT"/>
        </w:rPr>
      </w:pPr>
    </w:p>
    <w:p w14:paraId="48884CCE" w14:textId="77777777" w:rsidR="00880677" w:rsidRDefault="00880677" w:rsidP="00AC1108">
      <w:pPr>
        <w:pStyle w:val="NoSpacing"/>
        <w:jc w:val="center"/>
        <w:rPr>
          <w:rFonts w:ascii="Calisto MT" w:hAnsi="Calisto MT"/>
        </w:rPr>
      </w:pPr>
    </w:p>
    <w:p w14:paraId="2FF74863" w14:textId="77777777" w:rsidR="00880677" w:rsidRDefault="00880677" w:rsidP="00AC1108">
      <w:pPr>
        <w:pStyle w:val="NoSpacing"/>
        <w:jc w:val="center"/>
        <w:rPr>
          <w:rFonts w:ascii="Calisto MT" w:hAnsi="Calisto MT"/>
        </w:rPr>
      </w:pPr>
    </w:p>
    <w:p w14:paraId="3CA0D7BB" w14:textId="3AC9D2D3" w:rsidR="00880677" w:rsidRDefault="00880677" w:rsidP="00880677">
      <w:pPr>
        <w:pStyle w:val="NoSpacing"/>
        <w:jc w:val="center"/>
        <w:rPr>
          <w:rFonts w:asciiTheme="majorHAnsi" w:hAnsiTheme="majorHAnsi"/>
          <w:b/>
          <w:sz w:val="28"/>
          <w:u w:val="single"/>
        </w:rPr>
      </w:pPr>
      <w:r w:rsidRPr="009A6097">
        <w:rPr>
          <w:rFonts w:asciiTheme="majorHAnsi" w:hAnsiTheme="majorHAnsi"/>
          <w:b/>
          <w:sz w:val="28"/>
          <w:u w:val="single"/>
        </w:rPr>
        <w:lastRenderedPageBreak/>
        <w:t>DENTAL ASSISTANT EXPANDED FUNCTION REQUEST</w:t>
      </w:r>
    </w:p>
    <w:p w14:paraId="0180EBA4" w14:textId="77777777" w:rsidR="006956BA" w:rsidRDefault="006956BA" w:rsidP="00880677">
      <w:pPr>
        <w:pStyle w:val="NoSpacing"/>
        <w:jc w:val="center"/>
        <w:rPr>
          <w:rFonts w:asciiTheme="majorHAnsi" w:hAnsiTheme="majorHAnsi"/>
          <w:b/>
          <w:sz w:val="28"/>
          <w:u w:val="single"/>
        </w:rPr>
      </w:pPr>
    </w:p>
    <w:p w14:paraId="3168126C" w14:textId="2473B8FE" w:rsidR="00880677" w:rsidRDefault="00880677" w:rsidP="00880677">
      <w:pPr>
        <w:spacing w:line="240" w:lineRule="auto"/>
        <w:jc w:val="center"/>
        <w:rPr>
          <w:rFonts w:asciiTheme="majorHAnsi" w:hAnsiTheme="majorHAnsi"/>
          <w:i/>
          <w:sz w:val="20"/>
        </w:rPr>
      </w:pPr>
      <w:r w:rsidRPr="009A6097">
        <w:rPr>
          <w:rFonts w:asciiTheme="majorHAnsi" w:hAnsiTheme="majorHAnsi"/>
          <w:i/>
          <w:sz w:val="20"/>
        </w:rPr>
        <w:t>If you have received an Expanded Function permit outside of Oklahoma, please be aware that they DO NOT automatically transfer.  You must be permitted through the State of Oklahoma.</w:t>
      </w:r>
    </w:p>
    <w:p w14:paraId="068CA618" w14:textId="0CA2CF52" w:rsidR="00C82DF4" w:rsidRPr="00A408C9" w:rsidRDefault="00A571E1" w:rsidP="00880677">
      <w:pPr>
        <w:spacing w:line="240" w:lineRule="auto"/>
        <w:jc w:val="center"/>
        <w:rPr>
          <w:rFonts w:asciiTheme="majorHAnsi" w:hAnsiTheme="majorHAnsi"/>
          <w:b/>
          <w:bCs/>
          <w:color w:val="FF0000"/>
        </w:rPr>
      </w:pPr>
      <w:r w:rsidRPr="00A408C9">
        <w:rPr>
          <w:rFonts w:asciiTheme="majorHAnsi" w:hAnsiTheme="majorHAnsi"/>
          <w:b/>
          <w:bCs/>
          <w:i/>
          <w:color w:val="FF0000"/>
        </w:rPr>
        <w:t>$10 Per Expanded Function</w:t>
      </w:r>
    </w:p>
    <w:p w14:paraId="009793FA" w14:textId="77777777" w:rsidR="00880677" w:rsidRDefault="00880677" w:rsidP="00880677">
      <w:pPr>
        <w:pStyle w:val="NoSpacing"/>
        <w:spacing w:line="360" w:lineRule="auto"/>
        <w:rPr>
          <w:rFonts w:asciiTheme="majorHAnsi" w:hAnsiTheme="majorHAnsi"/>
        </w:rPr>
      </w:pPr>
      <w:r>
        <w:rPr>
          <w:rFonts w:asciiTheme="majorHAnsi" w:hAnsiTheme="majorHAnsi"/>
        </w:rPr>
        <w:t xml:space="preserve">Dental Assistant </w:t>
      </w:r>
      <w:r w:rsidRPr="00D935AA">
        <w:rPr>
          <w:rFonts w:asciiTheme="majorHAnsi" w:hAnsiTheme="majorHAnsi"/>
        </w:rPr>
        <w:t>Name: __________</w:t>
      </w:r>
      <w:r>
        <w:rPr>
          <w:rFonts w:asciiTheme="majorHAnsi" w:hAnsiTheme="majorHAnsi"/>
        </w:rPr>
        <w:t>______</w:t>
      </w:r>
      <w:r w:rsidRPr="00D935AA">
        <w:rPr>
          <w:rFonts w:asciiTheme="majorHAnsi" w:hAnsiTheme="majorHAnsi"/>
        </w:rPr>
        <w:t>________________________________ Date: ___</w:t>
      </w:r>
      <w:r>
        <w:rPr>
          <w:rFonts w:asciiTheme="majorHAnsi" w:hAnsiTheme="majorHAnsi"/>
        </w:rPr>
        <w:t>__</w:t>
      </w:r>
      <w:r w:rsidRPr="00D935AA">
        <w:rPr>
          <w:rFonts w:asciiTheme="majorHAnsi" w:hAnsiTheme="majorHAnsi"/>
        </w:rPr>
        <w:t>__ / ___</w:t>
      </w:r>
      <w:r>
        <w:rPr>
          <w:rFonts w:asciiTheme="majorHAnsi" w:hAnsiTheme="majorHAnsi"/>
        </w:rPr>
        <w:t>_</w:t>
      </w:r>
      <w:r w:rsidRPr="00D935AA">
        <w:rPr>
          <w:rFonts w:asciiTheme="majorHAnsi" w:hAnsiTheme="majorHAnsi"/>
        </w:rPr>
        <w:t>___ / ________</w:t>
      </w:r>
    </w:p>
    <w:p w14:paraId="52149006" w14:textId="77777777" w:rsidR="00880677" w:rsidRDefault="00880677" w:rsidP="00880677">
      <w:pPr>
        <w:pStyle w:val="NoSpacing"/>
        <w:spacing w:line="360" w:lineRule="auto"/>
        <w:rPr>
          <w:rFonts w:asciiTheme="majorHAnsi" w:hAnsiTheme="majorHAnsi"/>
        </w:rPr>
      </w:pPr>
      <w:r>
        <w:rPr>
          <w:rFonts w:asciiTheme="majorHAnsi" w:hAnsiTheme="majorHAnsi"/>
        </w:rPr>
        <w:t>Mailing Address: __________________________________________________________________________________________</w:t>
      </w:r>
    </w:p>
    <w:p w14:paraId="79E6047A" w14:textId="77777777" w:rsidR="00880677" w:rsidRDefault="00880677" w:rsidP="00880677">
      <w:pPr>
        <w:pStyle w:val="NoSpacing"/>
        <w:spacing w:line="360" w:lineRule="auto"/>
        <w:rPr>
          <w:rFonts w:asciiTheme="majorHAnsi" w:hAnsiTheme="majorHAnsi"/>
        </w:rPr>
      </w:pPr>
      <w:r>
        <w:rPr>
          <w:rFonts w:asciiTheme="majorHAnsi" w:hAnsiTheme="majorHAnsi"/>
        </w:rPr>
        <w:t xml:space="preserve">Daytime Phone Number: ___________________   Oklahoma Dental Assistant Permit #: DA______________ </w:t>
      </w:r>
    </w:p>
    <w:p w14:paraId="0846C0DF" w14:textId="77777777" w:rsidR="00880677" w:rsidRDefault="00880677" w:rsidP="00880677">
      <w:pPr>
        <w:pStyle w:val="NoSpacing"/>
        <w:spacing w:line="360" w:lineRule="auto"/>
        <w:rPr>
          <w:rFonts w:asciiTheme="majorHAnsi" w:hAnsiTheme="majorHAnsi"/>
        </w:rPr>
      </w:pPr>
      <w:r>
        <w:rPr>
          <w:rFonts w:asciiTheme="majorHAnsi" w:hAnsiTheme="majorHAnsi"/>
        </w:rPr>
        <w:t>Name of Dental Assistant School: ________________________________________________________________________</w:t>
      </w:r>
    </w:p>
    <w:p w14:paraId="1D61EAEE" w14:textId="77777777" w:rsidR="00880677" w:rsidRDefault="00880677" w:rsidP="00880677">
      <w:pPr>
        <w:pStyle w:val="NoSpacing"/>
        <w:spacing w:line="360" w:lineRule="auto"/>
        <w:rPr>
          <w:rFonts w:asciiTheme="majorHAnsi" w:hAnsiTheme="majorHAnsi"/>
        </w:rPr>
      </w:pPr>
      <w:r>
        <w:rPr>
          <w:rFonts w:asciiTheme="majorHAnsi" w:hAnsiTheme="majorHAnsi"/>
        </w:rPr>
        <w:t>Program State: __________     Email Address: ______________________________________________________________</w:t>
      </w:r>
    </w:p>
    <w:p w14:paraId="507E5D9D" w14:textId="77777777" w:rsidR="00880677" w:rsidRDefault="00880677" w:rsidP="00880677">
      <w:pPr>
        <w:pStyle w:val="NoSpacing"/>
        <w:spacing w:line="276" w:lineRule="auto"/>
        <w:rPr>
          <w:rFonts w:asciiTheme="majorHAnsi" w:hAnsiTheme="majorHAnsi"/>
          <w:b/>
          <w:u w:val="single"/>
        </w:rPr>
      </w:pPr>
      <w:r w:rsidRPr="00D935AA">
        <w:rPr>
          <w:rFonts w:asciiTheme="majorHAnsi" w:hAnsiTheme="majorHAnsi"/>
          <w:b/>
          <w:u w:val="single"/>
        </w:rPr>
        <w:t>What expanded function(s) are you requesting?</w:t>
      </w:r>
    </w:p>
    <w:p w14:paraId="1ADA2FDF" w14:textId="77777777" w:rsidR="00824096" w:rsidRDefault="00824096" w:rsidP="00880677">
      <w:pPr>
        <w:pStyle w:val="NoSpacing"/>
        <w:spacing w:line="276" w:lineRule="auto"/>
        <w:rPr>
          <w:rFonts w:asciiTheme="majorHAnsi" w:hAnsiTheme="majorHAnsi"/>
        </w:rPr>
      </w:pPr>
    </w:p>
    <w:p w14:paraId="3F6B3DB3" w14:textId="77777777" w:rsidR="00880677" w:rsidRPr="00D935AA" w:rsidRDefault="00880677" w:rsidP="00880677">
      <w:pPr>
        <w:pStyle w:val="NoSpacing"/>
        <w:spacing w:line="276" w:lineRule="auto"/>
        <w:rPr>
          <w:rFonts w:asciiTheme="majorHAnsi" w:hAnsiTheme="majorHAnsi"/>
        </w:rPr>
      </w:pPr>
      <w:r w:rsidRPr="00D935AA">
        <w:rPr>
          <w:rFonts w:asciiTheme="majorHAnsi" w:hAnsiTheme="majorHAnsi"/>
        </w:rPr>
        <w:t>____   Radiation Safety and Protection</w:t>
      </w:r>
    </w:p>
    <w:p w14:paraId="102AE501" w14:textId="77777777" w:rsidR="00880677" w:rsidRPr="00D935AA" w:rsidRDefault="00880677" w:rsidP="00880677">
      <w:pPr>
        <w:pStyle w:val="NoSpacing"/>
        <w:spacing w:line="276" w:lineRule="auto"/>
        <w:rPr>
          <w:rFonts w:asciiTheme="majorHAnsi" w:hAnsiTheme="majorHAnsi"/>
        </w:rPr>
      </w:pPr>
      <w:r w:rsidRPr="00D935AA">
        <w:rPr>
          <w:rFonts w:asciiTheme="majorHAnsi" w:hAnsiTheme="majorHAnsi"/>
        </w:rPr>
        <w:t>____   Coronal Polishing &amp; Topical Fluoride</w:t>
      </w:r>
    </w:p>
    <w:p w14:paraId="58A01D32" w14:textId="77777777" w:rsidR="00880677" w:rsidRPr="00D935AA" w:rsidRDefault="00880677" w:rsidP="00880677">
      <w:pPr>
        <w:pStyle w:val="NoSpacing"/>
        <w:spacing w:line="276" w:lineRule="auto"/>
        <w:rPr>
          <w:rFonts w:asciiTheme="majorHAnsi" w:hAnsiTheme="majorHAnsi"/>
        </w:rPr>
      </w:pPr>
      <w:r w:rsidRPr="00D935AA">
        <w:rPr>
          <w:rFonts w:asciiTheme="majorHAnsi" w:hAnsiTheme="majorHAnsi"/>
        </w:rPr>
        <w:t>____   Pit &amp; Fissure Sealants</w:t>
      </w:r>
    </w:p>
    <w:p w14:paraId="118CEC18" w14:textId="6BA9AE09" w:rsidR="00880677" w:rsidRDefault="00880677" w:rsidP="00880677">
      <w:pPr>
        <w:pStyle w:val="NoSpacing"/>
        <w:pBdr>
          <w:bottom w:val="single" w:sz="12" w:space="1" w:color="auto"/>
        </w:pBdr>
        <w:spacing w:line="276" w:lineRule="auto"/>
        <w:rPr>
          <w:rFonts w:asciiTheme="majorHAnsi" w:hAnsiTheme="majorHAnsi"/>
        </w:rPr>
      </w:pPr>
      <w:r w:rsidRPr="00D935AA">
        <w:rPr>
          <w:rFonts w:asciiTheme="majorHAnsi" w:hAnsiTheme="majorHAnsi"/>
        </w:rPr>
        <w:t>____   Assisting in the Administration of Nitrous Oxide</w:t>
      </w:r>
    </w:p>
    <w:p w14:paraId="678670C0" w14:textId="052DB0DF" w:rsidR="00964C98" w:rsidRDefault="00964C98" w:rsidP="00880677">
      <w:pPr>
        <w:pStyle w:val="NoSpacing"/>
        <w:pBdr>
          <w:bottom w:val="single" w:sz="12" w:space="1" w:color="auto"/>
        </w:pBdr>
        <w:spacing w:line="276" w:lineRule="auto"/>
        <w:rPr>
          <w:rFonts w:asciiTheme="majorHAnsi" w:hAnsiTheme="majorHAnsi"/>
        </w:rPr>
      </w:pPr>
      <w:r>
        <w:rPr>
          <w:rFonts w:asciiTheme="majorHAnsi" w:hAnsiTheme="majorHAnsi"/>
        </w:rPr>
        <w:t xml:space="preserve">____   </w:t>
      </w:r>
      <w:r w:rsidR="00CE3510">
        <w:rPr>
          <w:rFonts w:asciiTheme="majorHAnsi" w:hAnsiTheme="majorHAnsi"/>
        </w:rPr>
        <w:t>Vaccinations, Venipuncture</w:t>
      </w:r>
      <w:r w:rsidR="00C85C7A">
        <w:rPr>
          <w:rFonts w:asciiTheme="majorHAnsi" w:hAnsiTheme="majorHAnsi"/>
        </w:rPr>
        <w:t xml:space="preserve"> and Phlebotomy</w:t>
      </w:r>
    </w:p>
    <w:p w14:paraId="44E71469" w14:textId="2C31926D" w:rsidR="00C85C7A" w:rsidRDefault="00C85C7A" w:rsidP="00880677">
      <w:pPr>
        <w:pStyle w:val="NoSpacing"/>
        <w:pBdr>
          <w:bottom w:val="single" w:sz="12" w:space="1" w:color="auto"/>
        </w:pBdr>
        <w:spacing w:line="276" w:lineRule="auto"/>
        <w:rPr>
          <w:rFonts w:asciiTheme="majorHAnsi" w:hAnsiTheme="majorHAnsi"/>
        </w:rPr>
      </w:pPr>
      <w:r>
        <w:rPr>
          <w:rFonts w:asciiTheme="majorHAnsi" w:hAnsiTheme="majorHAnsi"/>
        </w:rPr>
        <w:t>____   Elder Care</w:t>
      </w:r>
      <w:r w:rsidR="00F52810">
        <w:rPr>
          <w:rFonts w:asciiTheme="majorHAnsi" w:hAnsiTheme="majorHAnsi"/>
        </w:rPr>
        <w:t xml:space="preserve"> and Public Health</w:t>
      </w:r>
      <w:r w:rsidR="00CE514E">
        <w:rPr>
          <w:rFonts w:asciiTheme="majorHAnsi" w:hAnsiTheme="majorHAnsi"/>
        </w:rPr>
        <w:t xml:space="preserve"> (</w:t>
      </w:r>
      <w:r w:rsidR="005E0552">
        <w:rPr>
          <w:rFonts w:asciiTheme="majorHAnsi" w:hAnsiTheme="majorHAnsi"/>
        </w:rPr>
        <w:t>m</w:t>
      </w:r>
      <w:r w:rsidR="00421ABC">
        <w:rPr>
          <w:rFonts w:asciiTheme="majorHAnsi" w:hAnsiTheme="majorHAnsi"/>
        </w:rPr>
        <w:t>u</w:t>
      </w:r>
      <w:r w:rsidR="005E0552">
        <w:rPr>
          <w:rFonts w:asciiTheme="majorHAnsi" w:hAnsiTheme="majorHAnsi"/>
        </w:rPr>
        <w:t>st h</w:t>
      </w:r>
      <w:r w:rsidR="00772BC7">
        <w:rPr>
          <w:rFonts w:asciiTheme="majorHAnsi" w:hAnsiTheme="majorHAnsi"/>
        </w:rPr>
        <w:t>ave</w:t>
      </w:r>
      <w:r w:rsidR="005E0552">
        <w:rPr>
          <w:rFonts w:asciiTheme="majorHAnsi" w:hAnsiTheme="majorHAnsi"/>
        </w:rPr>
        <w:t xml:space="preserve"> </w:t>
      </w:r>
      <w:r w:rsidR="00CE514E">
        <w:rPr>
          <w:rFonts w:asciiTheme="majorHAnsi" w:hAnsiTheme="majorHAnsi"/>
        </w:rPr>
        <w:t>2 years active permit)</w:t>
      </w:r>
    </w:p>
    <w:p w14:paraId="664A21E5" w14:textId="77777777" w:rsidR="00880677" w:rsidRPr="00D935AA" w:rsidRDefault="00880677" w:rsidP="00880677">
      <w:pPr>
        <w:pStyle w:val="NoSpacing"/>
        <w:pBdr>
          <w:bottom w:val="single" w:sz="12" w:space="1" w:color="auto"/>
        </w:pBdr>
        <w:spacing w:line="276" w:lineRule="auto"/>
        <w:rPr>
          <w:rFonts w:asciiTheme="majorHAnsi" w:hAnsiTheme="majorHAnsi"/>
        </w:rPr>
      </w:pPr>
    </w:p>
    <w:p w14:paraId="45032B7A" w14:textId="77777777" w:rsidR="006956BA" w:rsidRPr="006956BA" w:rsidRDefault="006956BA" w:rsidP="006956BA">
      <w:pPr>
        <w:spacing w:after="0"/>
        <w:jc w:val="center"/>
        <w:rPr>
          <w:rFonts w:asciiTheme="majorHAnsi" w:hAnsiTheme="majorHAnsi"/>
          <w:b/>
          <w:sz w:val="21"/>
          <w:szCs w:val="21"/>
          <w:u w:val="single"/>
        </w:rPr>
      </w:pPr>
      <w:r w:rsidRPr="006956BA">
        <w:rPr>
          <w:rFonts w:asciiTheme="majorHAnsi" w:hAnsiTheme="majorHAnsi"/>
          <w:b/>
          <w:sz w:val="21"/>
          <w:szCs w:val="21"/>
          <w:highlight w:val="yellow"/>
          <w:u w:val="single"/>
        </w:rPr>
        <w:t>Please attach the following documentation to this request for the Committee on Allied Dental Education to review:</w:t>
      </w:r>
    </w:p>
    <w:p w14:paraId="25A7C6A2" w14:textId="77777777" w:rsidR="006956BA" w:rsidRDefault="006956BA" w:rsidP="00880677">
      <w:pPr>
        <w:pStyle w:val="NoSpacing"/>
        <w:jc w:val="center"/>
        <w:rPr>
          <w:rFonts w:asciiTheme="majorHAnsi" w:hAnsiTheme="majorHAnsi"/>
        </w:rPr>
      </w:pPr>
    </w:p>
    <w:p w14:paraId="307BEA20" w14:textId="77777777" w:rsidR="006956BA" w:rsidRDefault="006956BA" w:rsidP="00880677">
      <w:pPr>
        <w:pStyle w:val="NoSpacing"/>
        <w:jc w:val="center"/>
        <w:rPr>
          <w:rFonts w:asciiTheme="majorHAnsi" w:hAnsiTheme="majorHAnsi"/>
        </w:rPr>
      </w:pPr>
    </w:p>
    <w:p w14:paraId="1CD1AD16" w14:textId="348C71EC" w:rsidR="00D95008" w:rsidRPr="00F30BF0" w:rsidRDefault="00F30BF0" w:rsidP="00F30BF0">
      <w:r>
        <w:rPr>
          <w:rFonts w:asciiTheme="majorHAnsi" w:hAnsiTheme="majorHAnsi"/>
          <w:b/>
          <w:noProof/>
          <w:sz w:val="21"/>
          <w:szCs w:val="21"/>
          <w:u w:val="single"/>
        </w:rPr>
        <mc:AlternateContent>
          <mc:Choice Requires="wps">
            <w:drawing>
              <wp:anchor distT="0" distB="0" distL="114300" distR="114300" simplePos="0" relativeHeight="251661312" behindDoc="0" locked="0" layoutInCell="1" allowOverlap="1" wp14:anchorId="1A01B953" wp14:editId="4F2F5D46">
                <wp:simplePos x="0" y="0"/>
                <wp:positionH relativeFrom="column">
                  <wp:posOffset>0</wp:posOffset>
                </wp:positionH>
                <wp:positionV relativeFrom="paragraph">
                  <wp:posOffset>37465</wp:posOffset>
                </wp:positionV>
                <wp:extent cx="198782" cy="151075"/>
                <wp:effectExtent l="57150" t="38100" r="67945" b="97155"/>
                <wp:wrapNone/>
                <wp:docPr id="1" name="Rectangle 1"/>
                <wp:cNvGraphicFramePr/>
                <a:graphic xmlns:a="http://schemas.openxmlformats.org/drawingml/2006/main">
                  <a:graphicData uri="http://schemas.microsoft.com/office/word/2010/wordprocessingShape">
                    <wps:wsp>
                      <wps:cNvSpPr/>
                      <wps:spPr>
                        <a:xfrm>
                          <a:off x="0" y="0"/>
                          <a:ext cx="198782" cy="1510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E9F0F" id="Rectangle 1" o:spid="_x0000_s1026" style="position:absolute;margin-left:0;margin-top:2.95pt;width:15.65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" fillcolor="#bcbcbc">
                <v:fill color2="#ededed" rotate="t" angle="180" colors="0 #bcbcbc;22938f #d0d0d0;1 #ededed" focus="100%" type="gradient"/>
                <v:shadow on="t" color="black" opacity="24903f" origin=",.5" offset="0,.55556mm"/>
              </v:rect>
            </w:pict>
          </mc:Fallback>
        </mc:AlternateContent>
      </w:r>
      <w:r>
        <w:t xml:space="preserve">          </w:t>
      </w:r>
      <w:r w:rsidR="00D95008" w:rsidRPr="00F30BF0">
        <w:rPr>
          <w:b/>
          <w:u w:val="single"/>
        </w:rPr>
        <w:t>Education</w:t>
      </w:r>
      <w:r w:rsidR="00174F3D" w:rsidRPr="00F30BF0">
        <w:rPr>
          <w:b/>
          <w:u w:val="single"/>
        </w:rPr>
        <w:t>:</w:t>
      </w:r>
      <w:r w:rsidR="00174F3D" w:rsidRPr="00F30BF0">
        <w:rPr>
          <w:b/>
        </w:rPr>
        <w:t xml:space="preserve"> </w:t>
      </w:r>
      <w:r w:rsidR="00174F3D" w:rsidRPr="00F30BF0">
        <w:t>T</w:t>
      </w:r>
      <w:r w:rsidR="00D95008" w:rsidRPr="00F30BF0">
        <w:t>he course outline</w:t>
      </w:r>
      <w:r w:rsidR="000E657F">
        <w:t xml:space="preserve"> on all expanded functions requested</w:t>
      </w:r>
      <w:r w:rsidR="00D95008" w:rsidRPr="00F30BF0">
        <w:t xml:space="preserve"> and CPR card-if assisting with Nitrous</w:t>
      </w:r>
      <w:r w:rsidR="00174F3D" w:rsidRPr="00F30BF0">
        <w:t>; Official transcripts-</w:t>
      </w:r>
      <w:r w:rsidR="00D95008" w:rsidRPr="00F30BF0">
        <w:rPr>
          <w:color w:val="FF0000"/>
        </w:rPr>
        <w:t xml:space="preserve">must </w:t>
      </w:r>
      <w:r w:rsidR="00174F3D" w:rsidRPr="00F30BF0">
        <w:rPr>
          <w:color w:val="FF0000"/>
        </w:rPr>
        <w:t>be in a sealed envelope</w:t>
      </w:r>
      <w:r w:rsidR="00D95008" w:rsidRPr="00F30BF0">
        <w:t>.</w:t>
      </w:r>
      <w:r>
        <w:t xml:space="preserve"> </w:t>
      </w:r>
      <w:r w:rsidRPr="00F30BF0">
        <w:t xml:space="preserve">Proof of a valid certificate with a minimum of </w:t>
      </w:r>
      <w:r w:rsidR="006956BA">
        <w:t>(</w:t>
      </w:r>
      <w:r w:rsidRPr="00F30BF0">
        <w:t>1</w:t>
      </w:r>
      <w:r w:rsidR="006956BA">
        <w:t>)</w:t>
      </w:r>
      <w:r w:rsidRPr="00F30BF0">
        <w:t xml:space="preserve"> year</w:t>
      </w:r>
    </w:p>
    <w:p w14:paraId="32E9E834" w14:textId="77777777" w:rsidR="00F7687D" w:rsidRPr="00F30BF0" w:rsidRDefault="00F30BF0" w:rsidP="00F30BF0">
      <w:r>
        <w:rPr>
          <w:b/>
          <w:u w:val="single"/>
        </w:rPr>
        <w:t xml:space="preserve">    </w:t>
      </w:r>
      <w:r>
        <w:rPr>
          <w:rFonts w:asciiTheme="majorHAnsi" w:hAnsiTheme="majorHAnsi"/>
          <w:b/>
          <w:noProof/>
          <w:sz w:val="21"/>
          <w:szCs w:val="21"/>
          <w:u w:val="single"/>
        </w:rPr>
        <mc:AlternateContent>
          <mc:Choice Requires="wps">
            <w:drawing>
              <wp:anchor distT="0" distB="0" distL="114300" distR="114300" simplePos="0" relativeHeight="251663360" behindDoc="0" locked="0" layoutInCell="1" allowOverlap="1" wp14:anchorId="671A2224" wp14:editId="709CA581">
                <wp:simplePos x="0" y="0"/>
                <wp:positionH relativeFrom="column">
                  <wp:posOffset>0</wp:posOffset>
                </wp:positionH>
                <wp:positionV relativeFrom="paragraph">
                  <wp:posOffset>38100</wp:posOffset>
                </wp:positionV>
                <wp:extent cx="198782" cy="151075"/>
                <wp:effectExtent l="57150" t="38100" r="67945" b="97155"/>
                <wp:wrapNone/>
                <wp:docPr id="9" name="Rectangle 9"/>
                <wp:cNvGraphicFramePr/>
                <a:graphic xmlns:a="http://schemas.openxmlformats.org/drawingml/2006/main">
                  <a:graphicData uri="http://schemas.microsoft.com/office/word/2010/wordprocessingShape">
                    <wps:wsp>
                      <wps:cNvSpPr/>
                      <wps:spPr>
                        <a:xfrm>
                          <a:off x="0" y="0"/>
                          <a:ext cx="198782" cy="1510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FEF38" id="Rectangle 9" o:spid="_x0000_s1026" style="position:absolute;margin-left:0;margin-top:3pt;width:15.6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" fillcolor="#bcbcbc">
                <v:fill color2="#ededed" rotate="t" angle="180" colors="0 #bcbcbc;22938f #d0d0d0;1 #ededed" focus="100%" type="gradient"/>
                <v:shadow on="t" color="black" opacity="24903f" origin=",.5" offset="0,.55556mm"/>
              </v:rect>
            </w:pict>
          </mc:Fallback>
        </mc:AlternateContent>
      </w:r>
      <w:r>
        <w:rPr>
          <w:b/>
          <w:u w:val="single"/>
        </w:rPr>
        <w:t xml:space="preserve">  </w:t>
      </w:r>
      <w:r w:rsidRPr="00F30BF0">
        <w:rPr>
          <w:b/>
        </w:rPr>
        <w:t xml:space="preserve">    </w:t>
      </w:r>
      <w:r w:rsidR="00F7687D" w:rsidRPr="00F30BF0">
        <w:rPr>
          <w:b/>
          <w:u w:val="single"/>
        </w:rPr>
        <w:t>Verification of Licensure:</w:t>
      </w:r>
      <w:r w:rsidR="00F7687D" w:rsidRPr="00F30BF0">
        <w:rPr>
          <w:b/>
        </w:rPr>
        <w:t xml:space="preserve"> </w:t>
      </w:r>
      <w:r w:rsidR="00F7687D" w:rsidRPr="00F30BF0">
        <w:t>Contact the State Board you currently held a license.</w:t>
      </w:r>
    </w:p>
    <w:p w14:paraId="527DEA1B" w14:textId="77777777" w:rsidR="00F7687D" w:rsidRPr="00F30BF0" w:rsidRDefault="006956BA" w:rsidP="00F30BF0">
      <w:r w:rsidRPr="006956BA">
        <w:rPr>
          <w:b/>
        </w:rPr>
        <w:t xml:space="preserve">   </w:t>
      </w:r>
      <w:r>
        <w:rPr>
          <w:rFonts w:asciiTheme="majorHAnsi" w:hAnsiTheme="majorHAnsi"/>
          <w:b/>
          <w:noProof/>
          <w:sz w:val="21"/>
          <w:szCs w:val="21"/>
          <w:u w:val="single"/>
        </w:rPr>
        <mc:AlternateContent>
          <mc:Choice Requires="wps">
            <w:drawing>
              <wp:anchor distT="0" distB="0" distL="114300" distR="114300" simplePos="0" relativeHeight="251665408" behindDoc="0" locked="0" layoutInCell="1" allowOverlap="1" wp14:anchorId="44862B51" wp14:editId="6A389A2A">
                <wp:simplePos x="0" y="0"/>
                <wp:positionH relativeFrom="column">
                  <wp:posOffset>0</wp:posOffset>
                </wp:positionH>
                <wp:positionV relativeFrom="paragraph">
                  <wp:posOffset>38100</wp:posOffset>
                </wp:positionV>
                <wp:extent cx="198782" cy="151075"/>
                <wp:effectExtent l="57150" t="38100" r="67945" b="97155"/>
                <wp:wrapNone/>
                <wp:docPr id="10" name="Rectangle 10"/>
                <wp:cNvGraphicFramePr/>
                <a:graphic xmlns:a="http://schemas.openxmlformats.org/drawingml/2006/main">
                  <a:graphicData uri="http://schemas.microsoft.com/office/word/2010/wordprocessingShape">
                    <wps:wsp>
                      <wps:cNvSpPr/>
                      <wps:spPr>
                        <a:xfrm>
                          <a:off x="0" y="0"/>
                          <a:ext cx="198782" cy="1510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FAF9A" id="Rectangle 10" o:spid="_x0000_s1026" style="position:absolute;margin-left:0;margin-top:3pt;width:15.6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" fillcolor="#bcbcbc">
                <v:fill color2="#ededed" rotate="t" angle="180" colors="0 #bcbcbc;22938f #d0d0d0;1 #ededed" focus="100%" type="gradient"/>
                <v:shadow on="t" color="black" opacity="24903f" origin=",.5" offset="0,.55556mm"/>
              </v:rect>
            </w:pict>
          </mc:Fallback>
        </mc:AlternateContent>
      </w:r>
      <w:r w:rsidRPr="006956BA">
        <w:rPr>
          <w:b/>
        </w:rPr>
        <w:t xml:space="preserve">       </w:t>
      </w:r>
      <w:r w:rsidR="00F7687D" w:rsidRPr="00F30BF0">
        <w:rPr>
          <w:b/>
          <w:u w:val="single"/>
        </w:rPr>
        <w:t>Specific clinical experience</w:t>
      </w:r>
      <w:r w:rsidR="00F7687D" w:rsidRPr="00F30BF0">
        <w:t>: Letter of recommendation from previous/current employer</w:t>
      </w:r>
      <w:r>
        <w:t xml:space="preserve"> working for a minimum of (1) year</w:t>
      </w:r>
      <w:r w:rsidR="00F7687D" w:rsidRPr="00F30BF0">
        <w:t>.</w:t>
      </w:r>
    </w:p>
    <w:p w14:paraId="438AF822" w14:textId="42E5DC6A" w:rsidR="00D95008" w:rsidRDefault="006956BA" w:rsidP="00D95008">
      <w:r w:rsidRPr="006956BA">
        <w:rPr>
          <w:b/>
        </w:rPr>
        <w:t xml:space="preserve">  </w:t>
      </w:r>
      <w:r>
        <w:rPr>
          <w:rFonts w:asciiTheme="majorHAnsi" w:hAnsiTheme="majorHAnsi"/>
          <w:b/>
          <w:noProof/>
          <w:sz w:val="21"/>
          <w:szCs w:val="21"/>
          <w:u w:val="single"/>
        </w:rPr>
        <mc:AlternateContent>
          <mc:Choice Requires="wps">
            <w:drawing>
              <wp:anchor distT="0" distB="0" distL="114300" distR="114300" simplePos="0" relativeHeight="251667456" behindDoc="0" locked="0" layoutInCell="1" allowOverlap="1" wp14:anchorId="187F3200" wp14:editId="62ADDD53">
                <wp:simplePos x="0" y="0"/>
                <wp:positionH relativeFrom="column">
                  <wp:posOffset>0</wp:posOffset>
                </wp:positionH>
                <wp:positionV relativeFrom="paragraph">
                  <wp:posOffset>37465</wp:posOffset>
                </wp:positionV>
                <wp:extent cx="198782" cy="151075"/>
                <wp:effectExtent l="57150" t="38100" r="67945" b="97155"/>
                <wp:wrapNone/>
                <wp:docPr id="11" name="Rectangle 11"/>
                <wp:cNvGraphicFramePr/>
                <a:graphic xmlns:a="http://schemas.openxmlformats.org/drawingml/2006/main">
                  <a:graphicData uri="http://schemas.microsoft.com/office/word/2010/wordprocessingShape">
                    <wps:wsp>
                      <wps:cNvSpPr/>
                      <wps:spPr>
                        <a:xfrm>
                          <a:off x="0" y="0"/>
                          <a:ext cx="198782" cy="1510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DB769" id="Rectangle 11" o:spid="_x0000_s1026" style="position:absolute;margin-left:0;margin-top:2.95pt;width:15.6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" fillcolor="#bcbcbc">
                <v:fill color2="#ededed" rotate="t" angle="180" colors="0 #bcbcbc;22938f #d0d0d0;1 #ededed" focus="100%" type="gradient"/>
                <v:shadow on="t" color="black" opacity="24903f" origin=",.5" offset="0,.55556mm"/>
              </v:rect>
            </w:pict>
          </mc:Fallback>
        </mc:AlternateContent>
      </w:r>
      <w:r w:rsidRPr="006956BA">
        <w:rPr>
          <w:b/>
        </w:rPr>
        <w:t xml:space="preserve">        </w:t>
      </w:r>
      <w:r w:rsidR="00D95008" w:rsidRPr="00F30BF0">
        <w:rPr>
          <w:b/>
          <w:u w:val="single"/>
        </w:rPr>
        <w:t>Military Service</w:t>
      </w:r>
      <w:r>
        <w:rPr>
          <w:b/>
          <w:u w:val="single"/>
        </w:rPr>
        <w:t>:</w:t>
      </w:r>
      <w:r>
        <w:rPr>
          <w:b/>
        </w:rPr>
        <w:t xml:space="preserve"> </w:t>
      </w:r>
      <w:r w:rsidR="00D95008" w:rsidRPr="00F30BF0">
        <w:t>Proof of military service of (2) years with any certifications or training in any of th</w:t>
      </w:r>
      <w:r>
        <w:t xml:space="preserve">e certification/expanded areas; </w:t>
      </w:r>
      <w:r w:rsidR="00D95008" w:rsidRPr="00F30BF0">
        <w:t>Verification from the commanding officer of the medical program or appropriate supervisor confirming functions were provided on patients for a minimum of (1) year within the past (5) years.</w:t>
      </w:r>
    </w:p>
    <w:p w14:paraId="07459FBC" w14:textId="150D9EE1" w:rsidR="006B36FB" w:rsidRDefault="006B36FB" w:rsidP="00D95008"/>
    <w:p w14:paraId="506BFAB0" w14:textId="77777777" w:rsidR="00752D30" w:rsidRDefault="00752D30" w:rsidP="006B36FB">
      <w:pPr>
        <w:pStyle w:val="NoSpacing"/>
        <w:spacing w:line="360" w:lineRule="auto"/>
        <w:jc w:val="center"/>
        <w:rPr>
          <w:rFonts w:ascii="Times New Roman" w:hAnsi="Times New Roman" w:cs="Times New Roman"/>
          <w:b/>
          <w:sz w:val="24"/>
          <w:szCs w:val="24"/>
          <w:u w:val="single"/>
        </w:rPr>
      </w:pPr>
    </w:p>
    <w:p w14:paraId="01AC6DB2" w14:textId="77777777" w:rsidR="0040333C" w:rsidRDefault="0040333C" w:rsidP="006B36FB">
      <w:pPr>
        <w:pStyle w:val="NoSpacing"/>
        <w:spacing w:line="360" w:lineRule="auto"/>
        <w:jc w:val="center"/>
        <w:rPr>
          <w:rFonts w:ascii="Times New Roman" w:hAnsi="Times New Roman" w:cs="Times New Roman"/>
          <w:b/>
          <w:sz w:val="24"/>
          <w:szCs w:val="24"/>
          <w:u w:val="single"/>
        </w:rPr>
      </w:pPr>
    </w:p>
    <w:p w14:paraId="3ED13EE5" w14:textId="77777777" w:rsidR="0040333C" w:rsidRDefault="0040333C" w:rsidP="006B36FB">
      <w:pPr>
        <w:pStyle w:val="NoSpacing"/>
        <w:spacing w:line="360" w:lineRule="auto"/>
        <w:jc w:val="center"/>
        <w:rPr>
          <w:rFonts w:ascii="Times New Roman" w:hAnsi="Times New Roman" w:cs="Times New Roman"/>
          <w:b/>
          <w:sz w:val="24"/>
          <w:szCs w:val="24"/>
          <w:u w:val="single"/>
        </w:rPr>
      </w:pPr>
    </w:p>
    <w:p w14:paraId="007B0228" w14:textId="77777777" w:rsidR="008F0B5F" w:rsidRDefault="008F0B5F" w:rsidP="006B36FB">
      <w:pPr>
        <w:pStyle w:val="NoSpacing"/>
        <w:spacing w:line="360" w:lineRule="auto"/>
        <w:jc w:val="center"/>
        <w:rPr>
          <w:rFonts w:ascii="Times New Roman" w:hAnsi="Times New Roman" w:cs="Times New Roman"/>
          <w:b/>
          <w:sz w:val="24"/>
          <w:szCs w:val="24"/>
          <w:u w:val="single"/>
        </w:rPr>
      </w:pPr>
    </w:p>
    <w:p w14:paraId="673E0FCB" w14:textId="77777777" w:rsidR="008F0B5F" w:rsidRDefault="008F0B5F" w:rsidP="006B36FB">
      <w:pPr>
        <w:pStyle w:val="NoSpacing"/>
        <w:spacing w:line="360" w:lineRule="auto"/>
        <w:jc w:val="center"/>
        <w:rPr>
          <w:rFonts w:ascii="Times New Roman" w:hAnsi="Times New Roman" w:cs="Times New Roman"/>
          <w:b/>
          <w:sz w:val="24"/>
          <w:szCs w:val="24"/>
          <w:u w:val="single"/>
        </w:rPr>
      </w:pPr>
    </w:p>
    <w:p w14:paraId="58220605" w14:textId="0A0E7228" w:rsidR="006B36FB" w:rsidRDefault="006B36FB" w:rsidP="006B36FB">
      <w:pPr>
        <w:pStyle w:val="NoSpacing"/>
        <w:spacing w:line="360" w:lineRule="auto"/>
        <w:jc w:val="center"/>
        <w:rPr>
          <w:rFonts w:ascii="Times New Roman" w:hAnsi="Times New Roman" w:cs="Times New Roman"/>
          <w:b/>
          <w:sz w:val="24"/>
          <w:szCs w:val="24"/>
          <w:u w:val="single"/>
        </w:rPr>
      </w:pPr>
      <w:r w:rsidRPr="00A34A4C">
        <w:rPr>
          <w:rFonts w:ascii="Times New Roman" w:hAnsi="Times New Roman" w:cs="Times New Roman"/>
          <w:b/>
          <w:sz w:val="24"/>
          <w:szCs w:val="24"/>
          <w:u w:val="single"/>
        </w:rPr>
        <w:t>AFFIDAVIT OF D</w:t>
      </w:r>
      <w:r w:rsidR="00686788">
        <w:rPr>
          <w:rFonts w:ascii="Times New Roman" w:hAnsi="Times New Roman" w:cs="Times New Roman"/>
          <w:b/>
          <w:sz w:val="24"/>
          <w:szCs w:val="24"/>
          <w:u w:val="single"/>
        </w:rPr>
        <w:t>ENTAL ASSISTANT</w:t>
      </w:r>
    </w:p>
    <w:p w14:paraId="2C4DCEED" w14:textId="77777777" w:rsidR="006B36FB" w:rsidRPr="00A34A4C" w:rsidRDefault="006B36FB" w:rsidP="006B36FB">
      <w:pPr>
        <w:pStyle w:val="NoSpacing"/>
        <w:spacing w:line="360" w:lineRule="auto"/>
        <w:jc w:val="center"/>
        <w:rPr>
          <w:rFonts w:ascii="Times New Roman" w:hAnsi="Times New Roman" w:cs="Times New Roman"/>
          <w:b/>
          <w:sz w:val="24"/>
          <w:szCs w:val="24"/>
          <w:u w:val="single"/>
        </w:rPr>
      </w:pPr>
    </w:p>
    <w:p w14:paraId="3B12E009" w14:textId="77777777" w:rsidR="006B36FB" w:rsidRDefault="006B36FB" w:rsidP="006B36FB">
      <w:pPr>
        <w:pStyle w:val="NoSpacing"/>
        <w:rPr>
          <w:rFonts w:ascii="Times New Roman" w:hAnsi="Times New Roman" w:cs="Times New Roman"/>
          <w:sz w:val="24"/>
          <w:szCs w:val="24"/>
        </w:rPr>
      </w:pPr>
    </w:p>
    <w:p w14:paraId="0EAEC9FB" w14:textId="2CF2662D" w:rsidR="005C3FC4" w:rsidRDefault="006B36FB" w:rsidP="006B36FB">
      <w:pPr>
        <w:pStyle w:val="NoSpacing"/>
        <w:rPr>
          <w:rFonts w:ascii="Times New Roman" w:hAnsi="Times New Roman" w:cs="Times New Roman"/>
          <w:sz w:val="24"/>
          <w:szCs w:val="24"/>
        </w:rPr>
      </w:pPr>
      <w:r w:rsidRPr="00A34A4C">
        <w:rPr>
          <w:rFonts w:ascii="Times New Roman" w:hAnsi="Times New Roman" w:cs="Times New Roman"/>
          <w:sz w:val="24"/>
          <w:szCs w:val="24"/>
        </w:rPr>
        <w:t>I, _____________________________ do hereby attest that</w:t>
      </w:r>
      <w:r w:rsidR="00332752">
        <w:rPr>
          <w:rFonts w:ascii="Times New Roman" w:hAnsi="Times New Roman" w:cs="Times New Roman"/>
          <w:sz w:val="24"/>
          <w:szCs w:val="24"/>
        </w:rPr>
        <w:t xml:space="preserve"> </w:t>
      </w:r>
      <w:r w:rsidRPr="00A34A4C">
        <w:rPr>
          <w:rFonts w:ascii="Times New Roman" w:hAnsi="Times New Roman" w:cs="Times New Roman"/>
          <w:sz w:val="24"/>
          <w:szCs w:val="24"/>
        </w:rPr>
        <w:t xml:space="preserve">the </w:t>
      </w:r>
      <w:r w:rsidR="00332752">
        <w:rPr>
          <w:rFonts w:ascii="Times New Roman" w:hAnsi="Times New Roman" w:cs="Times New Roman"/>
          <w:sz w:val="24"/>
          <w:szCs w:val="24"/>
        </w:rPr>
        <w:t>l</w:t>
      </w:r>
      <w:r w:rsidRPr="00A34A4C">
        <w:rPr>
          <w:rFonts w:ascii="Times New Roman" w:hAnsi="Times New Roman" w:cs="Times New Roman"/>
          <w:sz w:val="24"/>
          <w:szCs w:val="24"/>
        </w:rPr>
        <w:t xml:space="preserve">isted </w:t>
      </w:r>
      <w:r w:rsidR="0050405A">
        <w:rPr>
          <w:rFonts w:ascii="Times New Roman" w:hAnsi="Times New Roman" w:cs="Times New Roman"/>
          <w:sz w:val="24"/>
          <w:szCs w:val="24"/>
        </w:rPr>
        <w:t>I</w:t>
      </w:r>
      <w:r w:rsidRPr="00A34A4C">
        <w:rPr>
          <w:rFonts w:ascii="Times New Roman" w:hAnsi="Times New Roman" w:cs="Times New Roman"/>
          <w:sz w:val="24"/>
          <w:szCs w:val="24"/>
        </w:rPr>
        <w:t xml:space="preserve"> ha</w:t>
      </w:r>
      <w:r w:rsidR="0050405A">
        <w:rPr>
          <w:rFonts w:ascii="Times New Roman" w:hAnsi="Times New Roman" w:cs="Times New Roman"/>
          <w:sz w:val="24"/>
          <w:szCs w:val="24"/>
        </w:rPr>
        <w:t>ve been</w:t>
      </w:r>
      <w:r w:rsidR="005C3FC4">
        <w:rPr>
          <w:rFonts w:ascii="Times New Roman" w:hAnsi="Times New Roman" w:cs="Times New Roman"/>
          <w:sz w:val="24"/>
          <w:szCs w:val="24"/>
        </w:rPr>
        <w:t xml:space="preserve"> </w:t>
      </w:r>
      <w:r w:rsidR="005C3FC4">
        <w:rPr>
          <w:rFonts w:ascii="Times New Roman" w:hAnsi="Times New Roman" w:cs="Times New Roman"/>
          <w:sz w:val="24"/>
          <w:szCs w:val="24"/>
        </w:rPr>
        <w:t>permitted</w:t>
      </w:r>
    </w:p>
    <w:p w14:paraId="07660F28" w14:textId="18FBCB31" w:rsidR="001A798B" w:rsidRDefault="001A798B" w:rsidP="006B36FB">
      <w:pPr>
        <w:pStyle w:val="NoSpacing"/>
        <w:rPr>
          <w:rFonts w:ascii="Times New Roman" w:hAnsi="Times New Roman" w:cs="Times New Roman"/>
          <w:sz w:val="24"/>
          <w:szCs w:val="24"/>
        </w:rPr>
      </w:pPr>
      <w:r>
        <w:rPr>
          <w:rFonts w:ascii="Times New Roman" w:hAnsi="Times New Roman" w:cs="Times New Roman"/>
          <w:sz w:val="20"/>
          <w:szCs w:val="20"/>
        </w:rPr>
        <w:t xml:space="preserve">        </w:t>
      </w:r>
      <w:r w:rsidRPr="00A34A4C">
        <w:rPr>
          <w:rFonts w:ascii="Times New Roman" w:hAnsi="Times New Roman" w:cs="Times New Roman"/>
          <w:sz w:val="20"/>
          <w:szCs w:val="20"/>
        </w:rPr>
        <w:t>(De</w:t>
      </w:r>
      <w:r>
        <w:rPr>
          <w:rFonts w:ascii="Times New Roman" w:hAnsi="Times New Roman" w:cs="Times New Roman"/>
          <w:sz w:val="20"/>
          <w:szCs w:val="20"/>
        </w:rPr>
        <w:t>ntal Assistant</w:t>
      </w:r>
      <w:r w:rsidRPr="00A34A4C">
        <w:rPr>
          <w:rFonts w:ascii="Times New Roman" w:hAnsi="Times New Roman" w:cs="Times New Roman"/>
          <w:sz w:val="20"/>
          <w:szCs w:val="20"/>
        </w:rPr>
        <w:t xml:space="preserve"> Name</w:t>
      </w:r>
      <w:r>
        <w:rPr>
          <w:rFonts w:ascii="Times New Roman" w:hAnsi="Times New Roman" w:cs="Times New Roman"/>
          <w:sz w:val="20"/>
          <w:szCs w:val="20"/>
        </w:rPr>
        <w:t xml:space="preserve"> and Number</w:t>
      </w:r>
      <w:r w:rsidRPr="00A34A4C">
        <w:rPr>
          <w:rFonts w:ascii="Times New Roman" w:hAnsi="Times New Roman" w:cs="Times New Roman"/>
          <w:sz w:val="20"/>
          <w:szCs w:val="20"/>
        </w:rPr>
        <w:t>)</w:t>
      </w:r>
    </w:p>
    <w:p w14:paraId="270FC58D" w14:textId="6A46A62F" w:rsidR="006B36FB" w:rsidRPr="00A34A4C" w:rsidRDefault="0040333C" w:rsidP="006B36FB">
      <w:pPr>
        <w:pStyle w:val="NoSpacing"/>
        <w:rPr>
          <w:rFonts w:ascii="Times New Roman" w:hAnsi="Times New Roman" w:cs="Times New Roman"/>
          <w:sz w:val="24"/>
          <w:szCs w:val="24"/>
        </w:rPr>
      </w:pPr>
      <w:r>
        <w:rPr>
          <w:rFonts w:ascii="Times New Roman" w:hAnsi="Times New Roman" w:cs="Times New Roman"/>
          <w:sz w:val="24"/>
          <w:szCs w:val="24"/>
        </w:rPr>
        <w:t>for</w:t>
      </w:r>
      <w:r w:rsidR="006B36FB" w:rsidRPr="00A34A4C">
        <w:rPr>
          <w:rFonts w:ascii="Times New Roman" w:hAnsi="Times New Roman" w:cs="Times New Roman"/>
          <w:sz w:val="24"/>
          <w:szCs w:val="24"/>
        </w:rPr>
        <w:t xml:space="preserve"> </w:t>
      </w:r>
      <w:r w:rsidR="006B36FB">
        <w:rPr>
          <w:rFonts w:ascii="Times New Roman" w:hAnsi="Times New Roman" w:cs="Times New Roman"/>
          <w:sz w:val="24"/>
          <w:szCs w:val="24"/>
        </w:rPr>
        <w:t>two or more years</w:t>
      </w:r>
      <w:r w:rsidR="006B36FB" w:rsidRPr="00A34A4C">
        <w:rPr>
          <w:rFonts w:ascii="Times New Roman" w:hAnsi="Times New Roman" w:cs="Times New Roman"/>
          <w:sz w:val="24"/>
          <w:szCs w:val="24"/>
        </w:rPr>
        <w:t>. All information or statements made on this form(s</w:t>
      </w:r>
      <w:proofErr w:type="gramStart"/>
      <w:r w:rsidR="006B36FB" w:rsidRPr="00A34A4C">
        <w:rPr>
          <w:rFonts w:ascii="Times New Roman" w:hAnsi="Times New Roman" w:cs="Times New Roman"/>
          <w:sz w:val="24"/>
          <w:szCs w:val="24"/>
        </w:rPr>
        <w:t>)</w:t>
      </w:r>
      <w:proofErr w:type="gramEnd"/>
      <w:r w:rsidR="006B36FB" w:rsidRPr="00A34A4C">
        <w:rPr>
          <w:rFonts w:ascii="Times New Roman" w:hAnsi="Times New Roman" w:cs="Times New Roman"/>
          <w:sz w:val="24"/>
          <w:szCs w:val="24"/>
        </w:rPr>
        <w:t xml:space="preserve"> or any information given in connection therewith, to be true and correct.  I understand and agree that this is a State of Oklahoma official document and any misrepresentation or fraudulent statement on any part of this form(s) may be grounds for disciplinary action as set forth by the </w:t>
      </w:r>
      <w:r w:rsidR="006B36FB" w:rsidRPr="00951457">
        <w:rPr>
          <w:rFonts w:ascii="Times New Roman" w:hAnsi="Times New Roman" w:cs="Times New Roman"/>
          <w:sz w:val="24"/>
          <w:szCs w:val="24"/>
        </w:rPr>
        <w:t>Oklahoma State Dental Act 59 O.S. §Section 328.32</w:t>
      </w:r>
      <w:r w:rsidR="006B36FB">
        <w:rPr>
          <w:rFonts w:ascii="Times New Roman" w:hAnsi="Times New Roman" w:cs="Times New Roman"/>
          <w:sz w:val="24"/>
          <w:szCs w:val="24"/>
        </w:rPr>
        <w:t>.(A)(2)</w:t>
      </w:r>
      <w:r w:rsidR="006B36FB" w:rsidRPr="00951457">
        <w:rPr>
          <w:rFonts w:ascii="Times New Roman" w:hAnsi="Times New Roman" w:cs="Times New Roman"/>
          <w:sz w:val="24"/>
          <w:szCs w:val="24"/>
        </w:rPr>
        <w:t>, as</w:t>
      </w:r>
      <w:r w:rsidR="006B36FB" w:rsidRPr="00A34A4C">
        <w:rPr>
          <w:rFonts w:ascii="Times New Roman" w:hAnsi="Times New Roman" w:cs="Times New Roman"/>
          <w:sz w:val="24"/>
          <w:szCs w:val="24"/>
        </w:rPr>
        <w:t xml:space="preserve"> well as other laws under the State of Oklahoma.</w:t>
      </w:r>
    </w:p>
    <w:p w14:paraId="231A81A6" w14:textId="77777777" w:rsidR="006B36FB" w:rsidRPr="00A34A4C" w:rsidRDefault="006B36FB" w:rsidP="006B36FB">
      <w:pPr>
        <w:pStyle w:val="NoSpacing"/>
        <w:spacing w:line="360" w:lineRule="auto"/>
        <w:rPr>
          <w:rFonts w:ascii="Times New Roman" w:hAnsi="Times New Roman" w:cs="Times New Roman"/>
          <w:sz w:val="24"/>
          <w:szCs w:val="24"/>
        </w:rPr>
      </w:pPr>
    </w:p>
    <w:p w14:paraId="5A73720A" w14:textId="77777777" w:rsidR="008F0B5F" w:rsidRDefault="006B36FB" w:rsidP="006B36FB">
      <w:pPr>
        <w:pStyle w:val="NoSpacing"/>
        <w:rPr>
          <w:rFonts w:ascii="Times New Roman" w:hAnsi="Times New Roman" w:cs="Times New Roman"/>
          <w:sz w:val="20"/>
          <w:szCs w:val="20"/>
        </w:rPr>
      </w:pPr>
      <w:r w:rsidRPr="00A34A4C">
        <w:rPr>
          <w:rFonts w:ascii="Times New Roman" w:hAnsi="Times New Roman" w:cs="Times New Roman"/>
          <w:sz w:val="20"/>
          <w:szCs w:val="20"/>
        </w:rPr>
        <w:t>_____________________________________________</w:t>
      </w:r>
      <w:r w:rsidR="00565532">
        <w:rPr>
          <w:rFonts w:ascii="Times New Roman" w:hAnsi="Times New Roman" w:cs="Times New Roman"/>
          <w:sz w:val="20"/>
          <w:szCs w:val="20"/>
        </w:rPr>
        <w:tab/>
      </w:r>
      <w:r w:rsidRPr="00A34A4C">
        <w:rPr>
          <w:rFonts w:ascii="Times New Roman" w:hAnsi="Times New Roman" w:cs="Times New Roman"/>
          <w:sz w:val="20"/>
          <w:szCs w:val="20"/>
        </w:rPr>
        <w:t>___________</w:t>
      </w:r>
      <w:r w:rsidR="00565532">
        <w:rPr>
          <w:rFonts w:ascii="Times New Roman" w:hAnsi="Times New Roman" w:cs="Times New Roman"/>
          <w:sz w:val="20"/>
          <w:szCs w:val="20"/>
        </w:rPr>
        <w:t>__________________</w:t>
      </w:r>
    </w:p>
    <w:p w14:paraId="6EC8D6A2" w14:textId="4489183B" w:rsidR="006B36FB" w:rsidRPr="00A34A4C" w:rsidRDefault="004258FE" w:rsidP="006B36FB">
      <w:pPr>
        <w:pStyle w:val="NoSpacing"/>
        <w:rPr>
          <w:rFonts w:ascii="Times New Roman" w:hAnsi="Times New Roman" w:cs="Times New Roman"/>
          <w:sz w:val="20"/>
          <w:szCs w:val="20"/>
        </w:rPr>
      </w:pPr>
      <w:r w:rsidRPr="00A34A4C">
        <w:rPr>
          <w:rFonts w:ascii="Times New Roman" w:hAnsi="Times New Roman" w:cs="Times New Roman"/>
          <w:sz w:val="24"/>
          <w:szCs w:val="24"/>
        </w:rPr>
        <w:t xml:space="preserve">Dental </w:t>
      </w:r>
      <w:r>
        <w:rPr>
          <w:rFonts w:ascii="Times New Roman" w:hAnsi="Times New Roman" w:cs="Times New Roman"/>
          <w:sz w:val="24"/>
          <w:szCs w:val="24"/>
        </w:rPr>
        <w:t>Assistant</w:t>
      </w:r>
      <w:r w:rsidRPr="00A34A4C">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DEEBBB" w14:textId="77777777" w:rsidR="006B36FB" w:rsidRPr="00A34A4C" w:rsidRDefault="006B36FB" w:rsidP="006B36FB">
      <w:pPr>
        <w:pStyle w:val="NoSpacing"/>
        <w:rPr>
          <w:rFonts w:ascii="Times New Roman" w:hAnsi="Times New Roman" w:cs="Times New Roman"/>
          <w:sz w:val="20"/>
          <w:szCs w:val="20"/>
        </w:rPr>
      </w:pPr>
    </w:p>
    <w:p w14:paraId="6806278B" w14:textId="77777777" w:rsidR="006B36FB" w:rsidRPr="00A34A4C" w:rsidRDefault="006B36FB" w:rsidP="006B36FB">
      <w:pPr>
        <w:pStyle w:val="NoSpacing"/>
        <w:rPr>
          <w:rFonts w:ascii="Times New Roman" w:hAnsi="Times New Roman" w:cs="Times New Roman"/>
          <w:sz w:val="24"/>
          <w:szCs w:val="24"/>
        </w:rPr>
      </w:pPr>
    </w:p>
    <w:p w14:paraId="4F27EBB1" w14:textId="77777777" w:rsidR="006B36FB" w:rsidRPr="00A34A4C" w:rsidRDefault="006B36FB" w:rsidP="006B36FB">
      <w:pPr>
        <w:pStyle w:val="NoSpacing"/>
        <w:rPr>
          <w:rFonts w:ascii="Times New Roman" w:hAnsi="Times New Roman" w:cs="Times New Roman"/>
          <w:sz w:val="24"/>
          <w:szCs w:val="24"/>
        </w:rPr>
      </w:pPr>
    </w:p>
    <w:p w14:paraId="4694DE54" w14:textId="77777777" w:rsidR="006B36FB" w:rsidRPr="00F30BF0" w:rsidRDefault="006B36FB" w:rsidP="00D95008"/>
    <w:p w14:paraId="455E0086" w14:textId="77777777" w:rsidR="00880677" w:rsidRDefault="00880677" w:rsidP="00880677">
      <w:pPr>
        <w:pStyle w:val="NoSpacing"/>
        <w:spacing w:line="276" w:lineRule="auto"/>
        <w:ind w:left="720"/>
        <w:rPr>
          <w:rFonts w:asciiTheme="majorHAnsi" w:hAnsiTheme="majorHAnsi"/>
          <w:sz w:val="21"/>
          <w:szCs w:val="21"/>
        </w:rPr>
      </w:pPr>
    </w:p>
    <w:p w14:paraId="4246FC28" w14:textId="77777777" w:rsidR="00880677" w:rsidRDefault="00880677" w:rsidP="00880677">
      <w:pPr>
        <w:pStyle w:val="NoSpacing"/>
        <w:rPr>
          <w:rFonts w:asciiTheme="majorHAnsi" w:hAnsiTheme="majorHAnsi"/>
          <w:sz w:val="20"/>
        </w:rPr>
      </w:pPr>
    </w:p>
    <w:p w14:paraId="38445E74" w14:textId="77777777" w:rsidR="00880677" w:rsidRPr="00A030CD" w:rsidRDefault="00880677" w:rsidP="00880677">
      <w:pPr>
        <w:pStyle w:val="NoSpacing"/>
        <w:jc w:val="center"/>
        <w:rPr>
          <w:rFonts w:asciiTheme="majorHAnsi" w:hAnsiTheme="majorHAnsi"/>
          <w:b/>
          <w:sz w:val="20"/>
          <w:u w:val="single"/>
        </w:rPr>
      </w:pPr>
      <w:r w:rsidRPr="00A030CD">
        <w:rPr>
          <w:rFonts w:asciiTheme="majorHAnsi" w:hAnsiTheme="majorHAnsi"/>
          <w:b/>
          <w:sz w:val="20"/>
          <w:u w:val="single"/>
        </w:rPr>
        <w:t>Once you have a complete packet, please mail to:</w:t>
      </w:r>
    </w:p>
    <w:p w14:paraId="31E84C67" w14:textId="77777777" w:rsidR="00880677" w:rsidRDefault="00880677" w:rsidP="00880677">
      <w:pPr>
        <w:pStyle w:val="NoSpacing"/>
        <w:jc w:val="center"/>
        <w:rPr>
          <w:rFonts w:asciiTheme="majorHAnsi" w:hAnsiTheme="majorHAnsi"/>
          <w:sz w:val="20"/>
        </w:rPr>
      </w:pPr>
      <w:r>
        <w:rPr>
          <w:rFonts w:asciiTheme="majorHAnsi" w:hAnsiTheme="majorHAnsi"/>
          <w:sz w:val="20"/>
        </w:rPr>
        <w:t>Oklahoma State Board of Dentistry</w:t>
      </w:r>
    </w:p>
    <w:p w14:paraId="37C7D11A" w14:textId="77777777" w:rsidR="00880677" w:rsidRDefault="00880677" w:rsidP="00880677">
      <w:pPr>
        <w:pStyle w:val="NoSpacing"/>
        <w:jc w:val="center"/>
        <w:rPr>
          <w:rFonts w:asciiTheme="majorHAnsi" w:hAnsiTheme="majorHAnsi"/>
          <w:sz w:val="20"/>
        </w:rPr>
      </w:pPr>
      <w:r>
        <w:rPr>
          <w:rFonts w:asciiTheme="majorHAnsi" w:hAnsiTheme="majorHAnsi"/>
          <w:sz w:val="20"/>
        </w:rPr>
        <w:t>2920 N Lincoln Blvd., Ste. B</w:t>
      </w:r>
    </w:p>
    <w:p w14:paraId="07ADA971" w14:textId="77777777" w:rsidR="00880677" w:rsidRPr="00AC1108" w:rsidRDefault="00880677" w:rsidP="00AC1108">
      <w:pPr>
        <w:pStyle w:val="NoSpacing"/>
        <w:jc w:val="center"/>
        <w:rPr>
          <w:rFonts w:ascii="Calisto MT" w:hAnsi="Calisto MT"/>
        </w:rPr>
      </w:pPr>
      <w:r>
        <w:rPr>
          <w:rFonts w:asciiTheme="majorHAnsi" w:hAnsiTheme="majorHAnsi"/>
          <w:sz w:val="20"/>
        </w:rPr>
        <w:t>OKC, OK 73105</w:t>
      </w:r>
    </w:p>
    <w:sectPr w:rsidR="00880677" w:rsidRPr="00AC1108" w:rsidSect="00AC110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12" w:space="24" w:color="1F497D" w:themeColor="text2" w:shadow="1"/>
        <w:left w:val="single" w:sz="12" w:space="24" w:color="1F497D" w:themeColor="text2" w:shadow="1"/>
        <w:bottom w:val="single" w:sz="12" w:space="24" w:color="1F497D" w:themeColor="text2" w:shadow="1"/>
        <w:right w:val="single" w:sz="12" w:space="24" w:color="1F497D" w:themeColor="tex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8869" w14:textId="77777777" w:rsidR="00606563" w:rsidRDefault="00606563" w:rsidP="00880677">
      <w:pPr>
        <w:spacing w:after="0" w:line="240" w:lineRule="auto"/>
      </w:pPr>
      <w:r>
        <w:separator/>
      </w:r>
    </w:p>
  </w:endnote>
  <w:endnote w:type="continuationSeparator" w:id="0">
    <w:p w14:paraId="217D7834" w14:textId="77777777" w:rsidR="00606563" w:rsidRDefault="00606563" w:rsidP="0088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5F77" w14:textId="77777777" w:rsidR="00880677" w:rsidRDefault="00880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7B83" w14:textId="77777777" w:rsidR="00880677" w:rsidRDefault="00880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44C1" w14:textId="77777777" w:rsidR="00880677" w:rsidRDefault="00880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D79F" w14:textId="77777777" w:rsidR="00606563" w:rsidRDefault="00606563" w:rsidP="00880677">
      <w:pPr>
        <w:spacing w:after="0" w:line="240" w:lineRule="auto"/>
      </w:pPr>
      <w:r>
        <w:separator/>
      </w:r>
    </w:p>
  </w:footnote>
  <w:footnote w:type="continuationSeparator" w:id="0">
    <w:p w14:paraId="34E456AC" w14:textId="77777777" w:rsidR="00606563" w:rsidRDefault="00606563" w:rsidP="00880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7684" w14:textId="77777777" w:rsidR="00880677" w:rsidRDefault="00EE05B0">
    <w:pPr>
      <w:pStyle w:val="Header"/>
    </w:pPr>
    <w:r>
      <w:rPr>
        <w:noProof/>
      </w:rPr>
      <w:pict w14:anchorId="6FBF3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222033" o:spid="_x0000_s1026" type="#_x0000_t75" style="position:absolute;margin-left:0;margin-top:0;width:934.5pt;height:565.5pt;z-index:-251657216;mso-position-horizontal:center;mso-position-horizontal-relative:margin;mso-position-vertical:center;mso-position-vertical-relative:margin" o:allowincell="f">
          <v:imagedata r:id="rId1" o:title="Board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0102" w14:textId="77777777" w:rsidR="00880677" w:rsidRDefault="00EE05B0">
    <w:pPr>
      <w:pStyle w:val="Header"/>
    </w:pPr>
    <w:r>
      <w:rPr>
        <w:noProof/>
      </w:rPr>
      <w:pict w14:anchorId="15F9D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222034" o:spid="_x0000_s1027" type="#_x0000_t75" style="position:absolute;margin-left:0;margin-top:0;width:934.5pt;height:565.5pt;z-index:-251656192;mso-position-horizontal:center;mso-position-horizontal-relative:margin;mso-position-vertical:center;mso-position-vertical-relative:margin" o:allowincell="f">
          <v:imagedata r:id="rId1" o:title="Board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583" w14:textId="77777777" w:rsidR="00880677" w:rsidRDefault="00EE05B0">
    <w:pPr>
      <w:pStyle w:val="Header"/>
    </w:pPr>
    <w:r>
      <w:rPr>
        <w:noProof/>
      </w:rPr>
      <w:pict w14:anchorId="2DCC9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222032" o:spid="_x0000_s1025" type="#_x0000_t75" style="position:absolute;margin-left:0;margin-top:0;width:934.5pt;height:565.5pt;z-index:-251658240;mso-position-horizontal:center;mso-position-horizontal-relative:margin;mso-position-vertical:center;mso-position-vertical-relative:margin" o:allowincell="f">
          <v:imagedata r:id="rId1" o:title="Board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01474"/>
    <w:multiLevelType w:val="hybridMultilevel"/>
    <w:tmpl w:val="A9CC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F6621"/>
    <w:multiLevelType w:val="hybridMultilevel"/>
    <w:tmpl w:val="A398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C366A"/>
    <w:multiLevelType w:val="hybridMultilevel"/>
    <w:tmpl w:val="6D607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05500"/>
    <w:multiLevelType w:val="hybridMultilevel"/>
    <w:tmpl w:val="5C7EA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105467">
    <w:abstractNumId w:val="1"/>
  </w:num>
  <w:num w:numId="2" w16cid:durableId="702752619">
    <w:abstractNumId w:val="0"/>
  </w:num>
  <w:num w:numId="3" w16cid:durableId="1453134852">
    <w:abstractNumId w:val="3"/>
  </w:num>
  <w:num w:numId="4" w16cid:durableId="1275357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88D"/>
    <w:rsid w:val="000E657F"/>
    <w:rsid w:val="0011396D"/>
    <w:rsid w:val="00174F3D"/>
    <w:rsid w:val="001A798B"/>
    <w:rsid w:val="00302ABE"/>
    <w:rsid w:val="00332752"/>
    <w:rsid w:val="0033488D"/>
    <w:rsid w:val="0040333C"/>
    <w:rsid w:val="00421ABC"/>
    <w:rsid w:val="004258FE"/>
    <w:rsid w:val="004A72E8"/>
    <w:rsid w:val="004C7BF2"/>
    <w:rsid w:val="0050405A"/>
    <w:rsid w:val="00552E59"/>
    <w:rsid w:val="00565532"/>
    <w:rsid w:val="005C3FC4"/>
    <w:rsid w:val="005E0552"/>
    <w:rsid w:val="00606563"/>
    <w:rsid w:val="00686788"/>
    <w:rsid w:val="006956BA"/>
    <w:rsid w:val="006B36FB"/>
    <w:rsid w:val="00752D30"/>
    <w:rsid w:val="00772BC7"/>
    <w:rsid w:val="00824096"/>
    <w:rsid w:val="00880677"/>
    <w:rsid w:val="008A4172"/>
    <w:rsid w:val="008D5441"/>
    <w:rsid w:val="008F0B5F"/>
    <w:rsid w:val="0091495B"/>
    <w:rsid w:val="00964C98"/>
    <w:rsid w:val="00A408C9"/>
    <w:rsid w:val="00A571E1"/>
    <w:rsid w:val="00A66DD2"/>
    <w:rsid w:val="00AC1108"/>
    <w:rsid w:val="00B13B03"/>
    <w:rsid w:val="00BA0508"/>
    <w:rsid w:val="00C82DF4"/>
    <w:rsid w:val="00C85C7A"/>
    <w:rsid w:val="00CA2C69"/>
    <w:rsid w:val="00CE3510"/>
    <w:rsid w:val="00CE514E"/>
    <w:rsid w:val="00D95008"/>
    <w:rsid w:val="00E63304"/>
    <w:rsid w:val="00F30BF0"/>
    <w:rsid w:val="00F52810"/>
    <w:rsid w:val="00F7687D"/>
    <w:rsid w:val="00F8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3897"/>
  <w15:docId w15:val="{47846C66-8AC5-452E-A961-463F80BE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88D"/>
    <w:pPr>
      <w:spacing w:after="0" w:line="240" w:lineRule="auto"/>
    </w:pPr>
  </w:style>
  <w:style w:type="character" w:styleId="Hyperlink">
    <w:name w:val="Hyperlink"/>
    <w:basedOn w:val="DefaultParagraphFont"/>
    <w:uiPriority w:val="99"/>
    <w:unhideWhenUsed/>
    <w:rsid w:val="0033488D"/>
    <w:rPr>
      <w:color w:val="0000FF" w:themeColor="hyperlink"/>
      <w:u w:val="single"/>
    </w:rPr>
  </w:style>
  <w:style w:type="paragraph" w:styleId="BalloonText">
    <w:name w:val="Balloon Text"/>
    <w:basedOn w:val="Normal"/>
    <w:link w:val="BalloonTextChar"/>
    <w:uiPriority w:val="99"/>
    <w:semiHidden/>
    <w:unhideWhenUsed/>
    <w:rsid w:val="00AC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108"/>
    <w:rPr>
      <w:rFonts w:ascii="Tahoma" w:hAnsi="Tahoma" w:cs="Tahoma"/>
      <w:sz w:val="16"/>
      <w:szCs w:val="16"/>
    </w:rPr>
  </w:style>
  <w:style w:type="paragraph" w:styleId="Header">
    <w:name w:val="header"/>
    <w:basedOn w:val="Normal"/>
    <w:link w:val="HeaderChar"/>
    <w:uiPriority w:val="99"/>
    <w:unhideWhenUsed/>
    <w:rsid w:val="00880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77"/>
  </w:style>
  <w:style w:type="paragraph" w:styleId="Footer">
    <w:name w:val="footer"/>
    <w:basedOn w:val="Normal"/>
    <w:link w:val="FooterChar"/>
    <w:uiPriority w:val="99"/>
    <w:unhideWhenUsed/>
    <w:rsid w:val="0088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77"/>
  </w:style>
  <w:style w:type="paragraph" w:styleId="ListParagraph">
    <w:name w:val="List Paragraph"/>
    <w:basedOn w:val="Normal"/>
    <w:uiPriority w:val="34"/>
    <w:qFormat/>
    <w:rsid w:val="00D950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df.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a.org/en/cod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dentist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a96a5fe-e74e-472b-910d-d6d6997a0f2b" xsi:nil="true"/>
    <lcf76f155ced4ddcb4097134ff3c332f xmlns="e91ccb1d-f163-4ce7-9bfa-f6211370b1e2">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3A31705C590141A878745E4E0EC430" ma:contentTypeVersion="16" ma:contentTypeDescription="Create a new document." ma:contentTypeScope="" ma:versionID="abfe5569de28f536bb8a7d4b4d4ae8c7">
  <xsd:schema xmlns:xsd="http://www.w3.org/2001/XMLSchema" xmlns:xs="http://www.w3.org/2001/XMLSchema" xmlns:p="http://schemas.microsoft.com/office/2006/metadata/properties" xmlns:ns1="http://schemas.microsoft.com/sharepoint/v3" xmlns:ns2="e91ccb1d-f163-4ce7-9bfa-f6211370b1e2" xmlns:ns3="1a96a5fe-e74e-472b-910d-d6d6997a0f2b" targetNamespace="http://schemas.microsoft.com/office/2006/metadata/properties" ma:root="true" ma:fieldsID="241b704eedcfd7444d33304e7fa5cd27" ns1:_="" ns2:_="" ns3:_="">
    <xsd:import namespace="http://schemas.microsoft.com/sharepoint/v3"/>
    <xsd:import namespace="e91ccb1d-f163-4ce7-9bfa-f6211370b1e2"/>
    <xsd:import namespace="1a96a5fe-e74e-472b-910d-d6d6997a0f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ccb1d-f163-4ce7-9bfa-f6211370b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6a5fe-e74e-472b-910d-d6d6997a0f2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a8eb4fb-1a2a-4bcf-8d02-92495318da9b}" ma:internalName="TaxCatchAll" ma:showField="CatchAllData" ma:web="1a96a5fe-e74e-472b-910d-d6d6997a0f2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B907F-AE3A-436A-9BDB-A12CBC78F40E}">
  <ds:schemaRefs>
    <ds:schemaRef ds:uri="http://schemas.openxmlformats.org/officeDocument/2006/bibliography"/>
  </ds:schemaRefs>
</ds:datastoreItem>
</file>

<file path=customXml/itemProps2.xml><?xml version="1.0" encoding="utf-8"?>
<ds:datastoreItem xmlns:ds="http://schemas.openxmlformats.org/officeDocument/2006/customXml" ds:itemID="{D1427069-0234-476D-8EB8-6B2F40BFAB3A}">
  <ds:schemaRefs>
    <ds:schemaRef ds:uri="http://schemas.microsoft.com/sharepoint/v3/contenttype/forms"/>
  </ds:schemaRefs>
</ds:datastoreItem>
</file>

<file path=customXml/itemProps3.xml><?xml version="1.0" encoding="utf-8"?>
<ds:datastoreItem xmlns:ds="http://schemas.openxmlformats.org/officeDocument/2006/customXml" ds:itemID="{1FDEC3C4-6938-4A05-88EF-A772AB6F15A8}">
  <ds:schemaRefs>
    <ds:schemaRef ds:uri="http://schemas.microsoft.com/office/2006/metadata/properties"/>
    <ds:schemaRef ds:uri="http://schemas.microsoft.com/office/2006/documentManagement/types"/>
    <ds:schemaRef ds:uri="http://purl.org/dc/dcmitype/"/>
    <ds:schemaRef ds:uri="e91ccb1d-f163-4ce7-9bfa-f6211370b1e2"/>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1a96a5fe-e74e-472b-910d-d6d6997a0f2b"/>
    <ds:schemaRef ds:uri="http://purl.org/dc/terms/"/>
  </ds:schemaRefs>
</ds:datastoreItem>
</file>

<file path=customXml/itemProps4.xml><?xml version="1.0" encoding="utf-8"?>
<ds:datastoreItem xmlns:ds="http://schemas.openxmlformats.org/officeDocument/2006/customXml" ds:itemID="{5B22C2A7-2F80-432E-AC61-7D42152B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1ccb1d-f163-4ce7-9bfa-f6211370b1e2"/>
    <ds:schemaRef ds:uri="1a96a5fe-e74e-472b-910d-d6d6997a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Parrott</dc:creator>
  <cp:lastModifiedBy>Naukeshia Johnson</cp:lastModifiedBy>
  <cp:revision>2</cp:revision>
  <cp:lastPrinted>2023-09-12T13:45:00Z</cp:lastPrinted>
  <dcterms:created xsi:type="dcterms:W3CDTF">2023-09-12T13:47:00Z</dcterms:created>
  <dcterms:modified xsi:type="dcterms:W3CDTF">2023-09-12T13:47:00Z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0x010100173A31705C590141A878745E4E0EC430</vt:lpwstr>
  </property>
  <property fmtid="{D5CDD505-2E9C-101B-9397-08002B2CF9AE}" pid="3" name="Order">
    <vt:r8>100</vt:r8>
  </property>
  <property fmtid="{D5CDD505-2E9C-101B-9397-08002B2CF9AE}" pid="4" name="MediaServiceImageTags">
    <vt:lpwstr/>
  </property>
</Properties>
</file>